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17" w:rsidRPr="00407D67" w:rsidRDefault="007B4E17" w:rsidP="00407D67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b/>
          <w:bCs/>
          <w:sz w:val="56"/>
          <w:szCs w:val="56"/>
          <w:u w:val="single"/>
        </w:rPr>
      </w:pPr>
      <w:r w:rsidRPr="00407D67">
        <w:rPr>
          <w:rFonts w:asciiTheme="majorHAnsi" w:hAnsiTheme="majorHAnsi" w:cstheme="majorHAnsi"/>
          <w:b/>
          <w:bCs/>
          <w:sz w:val="56"/>
          <w:szCs w:val="56"/>
          <w:u w:val="single"/>
        </w:rPr>
        <w:t>Analiza stanu gospodarki odpadami</w:t>
      </w:r>
    </w:p>
    <w:p w:rsidR="007B4E17" w:rsidRPr="00407D67" w:rsidRDefault="007B4E17" w:rsidP="00407D67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b/>
          <w:bCs/>
          <w:sz w:val="56"/>
          <w:szCs w:val="56"/>
          <w:u w:val="single"/>
        </w:rPr>
      </w:pPr>
      <w:proofErr w:type="gramStart"/>
      <w:r w:rsidRPr="00407D67">
        <w:rPr>
          <w:rFonts w:asciiTheme="majorHAnsi" w:hAnsiTheme="majorHAnsi" w:cstheme="majorHAnsi"/>
          <w:b/>
          <w:bCs/>
          <w:sz w:val="56"/>
          <w:szCs w:val="56"/>
          <w:u w:val="single"/>
        </w:rPr>
        <w:t>komunalnymi</w:t>
      </w:r>
      <w:proofErr w:type="gramEnd"/>
      <w:r w:rsidRPr="00407D67">
        <w:rPr>
          <w:rFonts w:asciiTheme="majorHAnsi" w:hAnsiTheme="majorHAnsi" w:cstheme="majorHAnsi"/>
          <w:b/>
          <w:bCs/>
          <w:sz w:val="56"/>
          <w:szCs w:val="56"/>
          <w:u w:val="single"/>
        </w:rPr>
        <w:t xml:space="preserve"> na terenie Gminy</w:t>
      </w:r>
    </w:p>
    <w:p w:rsidR="007B4E17" w:rsidRPr="00407D67" w:rsidRDefault="00051EFC" w:rsidP="00407D67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b/>
          <w:bCs/>
          <w:sz w:val="56"/>
          <w:szCs w:val="56"/>
          <w:u w:val="single"/>
        </w:rPr>
      </w:pPr>
      <w:r>
        <w:rPr>
          <w:rFonts w:asciiTheme="majorHAnsi" w:hAnsiTheme="majorHAnsi" w:cstheme="majorHAnsi"/>
          <w:b/>
          <w:bCs/>
          <w:sz w:val="56"/>
          <w:szCs w:val="56"/>
          <w:u w:val="single"/>
        </w:rPr>
        <w:t xml:space="preserve">Czarna za </w:t>
      </w:r>
      <w:r w:rsidR="00A60B3B">
        <w:rPr>
          <w:rFonts w:asciiTheme="majorHAnsi" w:hAnsiTheme="majorHAnsi" w:cstheme="majorHAnsi"/>
          <w:b/>
          <w:bCs/>
          <w:sz w:val="56"/>
          <w:szCs w:val="56"/>
          <w:u w:val="single"/>
        </w:rPr>
        <w:t>2020 r.</w:t>
      </w:r>
    </w:p>
    <w:p w:rsidR="00752178" w:rsidRPr="00407D67" w:rsidRDefault="00752178" w:rsidP="007B4E17">
      <w:pPr>
        <w:spacing w:line="360" w:lineRule="auto"/>
        <w:jc w:val="center"/>
        <w:rPr>
          <w:rFonts w:asciiTheme="majorHAnsi" w:hAnsiTheme="majorHAnsi" w:cstheme="majorHAnsi"/>
        </w:rPr>
      </w:pPr>
    </w:p>
    <w:p w:rsidR="007B4E17" w:rsidRPr="00407D67" w:rsidRDefault="00C422F0" w:rsidP="007B4E17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Czarna, </w:t>
      </w:r>
      <w:r w:rsidR="00A60B3B">
        <w:rPr>
          <w:rFonts w:asciiTheme="majorHAnsi" w:hAnsiTheme="majorHAnsi" w:cstheme="majorHAnsi"/>
        </w:rPr>
        <w:t>14-04-2021r.</w:t>
      </w:r>
    </w:p>
    <w:p w:rsidR="007B4E17" w:rsidRPr="00407D67" w:rsidRDefault="007B4E17" w:rsidP="007B4E17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834DBF" w:rsidRPr="00407D67" w:rsidRDefault="00834DBF" w:rsidP="007B4E17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7B4E17" w:rsidRPr="00407D67" w:rsidRDefault="007B4E17" w:rsidP="007B4E17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07D67">
        <w:rPr>
          <w:rFonts w:asciiTheme="majorHAnsi" w:hAnsiTheme="majorHAnsi" w:cstheme="majorHAnsi"/>
          <w:b/>
          <w:sz w:val="32"/>
          <w:szCs w:val="32"/>
        </w:rPr>
        <w:t>WSTĘP</w:t>
      </w:r>
    </w:p>
    <w:p w:rsidR="003E4E55" w:rsidRPr="00407D67" w:rsidRDefault="007B4E17" w:rsidP="001658B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>Zgodnie z art. 3 ust. 2 pkt 10 ustawy z dnia 13 września 1996r. o utrzymaniu czystości i porządku w gminach z zadań Gminy jest dokonanie corocznej analizy stanu gospodarki odpadami komunalnymi, w celu weryfikacji możliwości technicznych i organizacyjnych Gminy w zakresie gospodarowania odpadami komunalnymi.</w:t>
      </w:r>
    </w:p>
    <w:p w:rsidR="00834DBF" w:rsidRPr="00407D67" w:rsidRDefault="00834DBF" w:rsidP="007B4E17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484B66" w:rsidRPr="00407D67" w:rsidRDefault="007B4E17" w:rsidP="00484B66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07D67">
        <w:rPr>
          <w:rFonts w:asciiTheme="majorHAnsi" w:hAnsiTheme="majorHAnsi" w:cstheme="majorHAnsi"/>
          <w:b/>
          <w:sz w:val="32"/>
          <w:szCs w:val="32"/>
        </w:rPr>
        <w:t>ZAGADNIENIA OGÓLNE</w:t>
      </w:r>
    </w:p>
    <w:p w:rsidR="007B4E17" w:rsidRPr="00407D67" w:rsidRDefault="004A3F89" w:rsidP="00484B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>W</w:t>
      </w:r>
      <w:r w:rsidR="00A60B3B">
        <w:rPr>
          <w:rFonts w:asciiTheme="majorHAnsi" w:hAnsiTheme="majorHAnsi" w:cstheme="majorHAnsi"/>
          <w:sz w:val="24"/>
          <w:szCs w:val="24"/>
        </w:rPr>
        <w:t xml:space="preserve"> okresie od 01.01.2020 </w:t>
      </w:r>
      <w:proofErr w:type="gramStart"/>
      <w:r w:rsidR="00A60B3B">
        <w:rPr>
          <w:rFonts w:asciiTheme="majorHAnsi" w:hAnsiTheme="majorHAnsi" w:cstheme="majorHAnsi"/>
          <w:sz w:val="24"/>
          <w:szCs w:val="24"/>
        </w:rPr>
        <w:t>r</w:t>
      </w:r>
      <w:proofErr w:type="gramEnd"/>
      <w:r w:rsidR="00A60B3B">
        <w:rPr>
          <w:rFonts w:asciiTheme="majorHAnsi" w:hAnsiTheme="majorHAnsi" w:cstheme="majorHAnsi"/>
          <w:sz w:val="24"/>
          <w:szCs w:val="24"/>
        </w:rPr>
        <w:t>. do 31.12.2020</w:t>
      </w:r>
      <w:r w:rsidR="00CF02B3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7B4E17" w:rsidRPr="00407D67">
        <w:rPr>
          <w:rFonts w:asciiTheme="majorHAnsi" w:hAnsiTheme="majorHAnsi" w:cstheme="majorHAnsi"/>
          <w:sz w:val="24"/>
          <w:szCs w:val="24"/>
        </w:rPr>
        <w:t>r</w:t>
      </w:r>
      <w:proofErr w:type="gramEnd"/>
      <w:r w:rsidR="007B4E17" w:rsidRPr="00407D67">
        <w:rPr>
          <w:rFonts w:asciiTheme="majorHAnsi" w:hAnsiTheme="majorHAnsi" w:cstheme="majorHAnsi"/>
          <w:sz w:val="24"/>
          <w:szCs w:val="24"/>
        </w:rPr>
        <w:t xml:space="preserve">. odbiór odpadów komunalnych na terenie Gminy Czarna odbywał się na podstawie </w:t>
      </w:r>
      <w:r w:rsidR="00421524" w:rsidRPr="00407D67">
        <w:rPr>
          <w:rFonts w:asciiTheme="majorHAnsi" w:hAnsiTheme="majorHAnsi" w:cstheme="majorHAnsi"/>
          <w:sz w:val="24"/>
          <w:szCs w:val="24"/>
        </w:rPr>
        <w:t>złożonych przez właścicieli nieruchomości zamieszkałych deklaracji o wysokości opłaty za odbiór odpadów komunalnych.</w:t>
      </w:r>
      <w:r w:rsidR="007B4E17" w:rsidRPr="00407D67">
        <w:rPr>
          <w:rFonts w:asciiTheme="majorHAnsi" w:hAnsiTheme="majorHAnsi" w:cstheme="majorHAnsi"/>
          <w:sz w:val="24"/>
          <w:szCs w:val="24"/>
        </w:rPr>
        <w:t xml:space="preserve"> </w:t>
      </w:r>
      <w:r w:rsidRPr="00407D67">
        <w:rPr>
          <w:rFonts w:asciiTheme="majorHAnsi" w:hAnsiTheme="majorHAnsi" w:cstheme="majorHAnsi"/>
          <w:sz w:val="24"/>
          <w:szCs w:val="24"/>
        </w:rPr>
        <w:br/>
      </w:r>
      <w:r w:rsidR="007B4E17" w:rsidRPr="00407D67">
        <w:rPr>
          <w:rFonts w:asciiTheme="majorHAnsi" w:hAnsiTheme="majorHAnsi" w:cstheme="majorHAnsi"/>
          <w:sz w:val="24"/>
          <w:szCs w:val="24"/>
        </w:rPr>
        <w:t>Zadania realizowane były przez:</w:t>
      </w:r>
    </w:p>
    <w:p w:rsidR="00713C66" w:rsidRPr="00407D67" w:rsidRDefault="00713C66" w:rsidP="00713C66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21524" w:rsidRDefault="004A3F89" w:rsidP="00713C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>ŚLUSARSTWO Produkcja-Handel-Usługi Władysław Radzik, 39-218 Straszęcin 9A.</w:t>
      </w:r>
    </w:p>
    <w:p w:rsidR="00A60B3B" w:rsidRPr="00407D67" w:rsidRDefault="00A60B3B" w:rsidP="00713C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EcoTech</w:t>
      </w:r>
      <w:proofErr w:type="spellEnd"/>
      <w:r>
        <w:rPr>
          <w:rFonts w:asciiTheme="majorHAnsi" w:hAnsiTheme="majorHAnsi" w:cstheme="majorHAnsi"/>
          <w:sz w:val="24"/>
          <w:szCs w:val="24"/>
        </w:rPr>
        <w:t>, Karol Wiśniewski, ul. Kościuszki 65C, 28-130 Stopnica.</w:t>
      </w:r>
    </w:p>
    <w:p w:rsidR="00713C66" w:rsidRPr="00407D67" w:rsidRDefault="00713C66" w:rsidP="00713C6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21524" w:rsidRPr="00407D67" w:rsidRDefault="00421524" w:rsidP="00D503AB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07D67" w:rsidRDefault="00407D67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03AB" w:rsidRPr="00407D67" w:rsidRDefault="00D503AB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 xml:space="preserve">Charakterystyka pojemników oraz rodzaje odpadów komunalnych odbieranych </w:t>
      </w:r>
      <w:r w:rsidR="00A60B3B">
        <w:rPr>
          <w:rFonts w:asciiTheme="majorHAnsi" w:hAnsiTheme="majorHAnsi" w:cstheme="majorHAnsi"/>
          <w:sz w:val="24"/>
          <w:szCs w:val="24"/>
        </w:rPr>
        <w:br/>
      </w:r>
      <w:r w:rsidRPr="00407D67">
        <w:rPr>
          <w:rFonts w:asciiTheme="majorHAnsi" w:hAnsiTheme="majorHAnsi" w:cstheme="majorHAnsi"/>
          <w:sz w:val="24"/>
          <w:szCs w:val="24"/>
        </w:rPr>
        <w:t>z nieruchomości zamieszkałych:</w:t>
      </w:r>
    </w:p>
    <w:p w:rsidR="00834DBF" w:rsidRPr="00407D67" w:rsidRDefault="00834DBF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03AB" w:rsidRPr="00407D67" w:rsidRDefault="00D503AB" w:rsidP="001658B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proofErr w:type="gramStart"/>
      <w:r w:rsidRPr="00407D67">
        <w:rPr>
          <w:rFonts w:asciiTheme="majorHAnsi" w:hAnsiTheme="majorHAnsi" w:cstheme="majorHAnsi"/>
          <w:sz w:val="24"/>
          <w:szCs w:val="24"/>
          <w:u w:val="single"/>
        </w:rPr>
        <w:t>na</w:t>
      </w:r>
      <w:proofErr w:type="gramEnd"/>
      <w:r w:rsidRPr="00407D67">
        <w:rPr>
          <w:rFonts w:asciiTheme="majorHAnsi" w:hAnsiTheme="majorHAnsi" w:cstheme="majorHAnsi"/>
          <w:sz w:val="24"/>
          <w:szCs w:val="24"/>
          <w:u w:val="single"/>
        </w:rPr>
        <w:t xml:space="preserve"> odpady komunalne zmieszane</w:t>
      </w:r>
    </w:p>
    <w:p w:rsidR="00D503AB" w:rsidRPr="00407D67" w:rsidRDefault="00D503AB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407D67">
        <w:rPr>
          <w:rFonts w:asciiTheme="majorHAnsi" w:hAnsiTheme="majorHAnsi" w:cstheme="majorHAnsi"/>
          <w:sz w:val="24"/>
          <w:szCs w:val="24"/>
        </w:rPr>
        <w:t>pojemniki</w:t>
      </w:r>
      <w:proofErr w:type="gramEnd"/>
      <w:r w:rsidRPr="00407D67">
        <w:rPr>
          <w:rFonts w:asciiTheme="majorHAnsi" w:hAnsiTheme="majorHAnsi" w:cstheme="majorHAnsi"/>
          <w:sz w:val="24"/>
          <w:szCs w:val="24"/>
        </w:rPr>
        <w:t xml:space="preserve"> na odpad</w:t>
      </w:r>
      <w:r w:rsidR="00421524" w:rsidRPr="00407D67">
        <w:rPr>
          <w:rFonts w:asciiTheme="majorHAnsi" w:hAnsiTheme="majorHAnsi" w:cstheme="majorHAnsi"/>
          <w:sz w:val="24"/>
          <w:szCs w:val="24"/>
        </w:rPr>
        <w:t>y komunalne zmieszane zaopatrywali</w:t>
      </w:r>
      <w:r w:rsidRPr="00407D67">
        <w:rPr>
          <w:rFonts w:asciiTheme="majorHAnsi" w:hAnsiTheme="majorHAnsi" w:cstheme="majorHAnsi"/>
          <w:sz w:val="24"/>
          <w:szCs w:val="24"/>
        </w:rPr>
        <w:t xml:space="preserve"> się sami właściciele/zarządcy nieruchomości. </w:t>
      </w:r>
    </w:p>
    <w:p w:rsidR="00834DBF" w:rsidRPr="00407D67" w:rsidRDefault="00834DBF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03AB" w:rsidRPr="00407D67" w:rsidRDefault="00D503AB" w:rsidP="001658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proofErr w:type="gramStart"/>
      <w:r w:rsidRPr="00407D67">
        <w:rPr>
          <w:rFonts w:asciiTheme="majorHAnsi" w:hAnsiTheme="majorHAnsi" w:cstheme="majorHAnsi"/>
          <w:sz w:val="24"/>
          <w:szCs w:val="24"/>
          <w:u w:val="single"/>
        </w:rPr>
        <w:t>na</w:t>
      </w:r>
      <w:proofErr w:type="gramEnd"/>
      <w:r w:rsidRPr="00407D67">
        <w:rPr>
          <w:rFonts w:asciiTheme="majorHAnsi" w:hAnsiTheme="majorHAnsi" w:cstheme="majorHAnsi"/>
          <w:sz w:val="24"/>
          <w:szCs w:val="24"/>
          <w:u w:val="single"/>
        </w:rPr>
        <w:t xml:space="preserve"> odpady komunalne zbierane selektywnie</w:t>
      </w:r>
    </w:p>
    <w:p w:rsidR="00D503AB" w:rsidRPr="00407D67" w:rsidRDefault="00D503AB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>Gmina za</w:t>
      </w:r>
      <w:r w:rsidR="00421524" w:rsidRPr="00407D67">
        <w:rPr>
          <w:rFonts w:asciiTheme="majorHAnsi" w:hAnsiTheme="majorHAnsi" w:cstheme="majorHAnsi"/>
          <w:sz w:val="24"/>
          <w:szCs w:val="24"/>
        </w:rPr>
        <w:t>opatrywała</w:t>
      </w:r>
      <w:r w:rsidRPr="00407D67">
        <w:rPr>
          <w:rFonts w:asciiTheme="majorHAnsi" w:hAnsiTheme="majorHAnsi" w:cstheme="majorHAnsi"/>
          <w:sz w:val="24"/>
          <w:szCs w:val="24"/>
        </w:rPr>
        <w:t xml:space="preserve"> właścicieli nieruchomości w pojemniki i worki na odpady zbierane selektywnie </w:t>
      </w:r>
      <w:r w:rsidR="00421524" w:rsidRPr="00407D67">
        <w:rPr>
          <w:rFonts w:asciiTheme="majorHAnsi" w:hAnsiTheme="majorHAnsi" w:cstheme="majorHAnsi"/>
          <w:sz w:val="24"/>
          <w:szCs w:val="24"/>
        </w:rPr>
        <w:t xml:space="preserve">w systemie zamiennym </w:t>
      </w:r>
      <w:proofErr w:type="spellStart"/>
      <w:r w:rsidRPr="00407D67">
        <w:rPr>
          <w:rFonts w:asciiTheme="majorHAnsi" w:hAnsiTheme="majorHAnsi" w:cstheme="majorHAnsi"/>
          <w:sz w:val="24"/>
          <w:szCs w:val="24"/>
        </w:rPr>
        <w:t>tj</w:t>
      </w:r>
      <w:proofErr w:type="spellEnd"/>
      <w:r w:rsidRPr="00407D67">
        <w:rPr>
          <w:rFonts w:asciiTheme="majorHAnsi" w:hAnsiTheme="majorHAnsi" w:cstheme="majorHAnsi"/>
          <w:sz w:val="24"/>
          <w:szCs w:val="24"/>
        </w:rPr>
        <w:t>,</w:t>
      </w:r>
    </w:p>
    <w:p w:rsidR="00D503AB" w:rsidRPr="00407D67" w:rsidRDefault="00D503AB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>- szkło bezbarwne</w:t>
      </w:r>
      <w:r w:rsidR="00984FA1" w:rsidRPr="00407D67">
        <w:rPr>
          <w:rFonts w:asciiTheme="majorHAnsi" w:hAnsiTheme="majorHAnsi" w:cstheme="majorHAnsi"/>
          <w:sz w:val="24"/>
          <w:szCs w:val="24"/>
        </w:rPr>
        <w:t xml:space="preserve"> i kolorowe </w:t>
      </w:r>
      <w:r w:rsidRPr="00407D67">
        <w:rPr>
          <w:rFonts w:asciiTheme="majorHAnsi" w:hAnsiTheme="majorHAnsi" w:cstheme="majorHAnsi"/>
          <w:sz w:val="24"/>
          <w:szCs w:val="24"/>
        </w:rPr>
        <w:t xml:space="preserve">- pojemniki w kolorze </w:t>
      </w:r>
      <w:r w:rsidR="00A60B3B">
        <w:rPr>
          <w:rFonts w:asciiTheme="majorHAnsi" w:hAnsiTheme="majorHAnsi" w:cstheme="majorHAnsi"/>
          <w:sz w:val="24"/>
          <w:szCs w:val="24"/>
        </w:rPr>
        <w:t>zielonym</w:t>
      </w:r>
      <w:r w:rsidRPr="00407D67">
        <w:rPr>
          <w:rFonts w:asciiTheme="majorHAnsi" w:hAnsiTheme="majorHAnsi" w:cstheme="majorHAnsi"/>
          <w:sz w:val="24"/>
          <w:szCs w:val="24"/>
        </w:rPr>
        <w:t>, ozn</w:t>
      </w:r>
      <w:r w:rsidR="00984FA1" w:rsidRPr="00407D67">
        <w:rPr>
          <w:rFonts w:asciiTheme="majorHAnsi" w:hAnsiTheme="majorHAnsi" w:cstheme="majorHAnsi"/>
          <w:sz w:val="24"/>
          <w:szCs w:val="24"/>
        </w:rPr>
        <w:t>akowane napisem „SZKŁO</w:t>
      </w:r>
      <w:r w:rsidRPr="00407D67">
        <w:rPr>
          <w:rFonts w:asciiTheme="majorHAnsi" w:hAnsiTheme="majorHAnsi" w:cstheme="majorHAnsi"/>
          <w:sz w:val="24"/>
          <w:szCs w:val="24"/>
        </w:rPr>
        <w:t>”</w:t>
      </w:r>
    </w:p>
    <w:p w:rsidR="00D503AB" w:rsidRPr="00407D67" w:rsidRDefault="00D503AB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>- odpady z tworzyw sztucznych i metali oraz odpady wielomateriałowe – pojemniki w kolorze żółtym, oznakowane napisem „METALE, TWORZYWA SZTUCZNE”</w:t>
      </w:r>
    </w:p>
    <w:p w:rsidR="00D503AB" w:rsidRPr="00407D67" w:rsidRDefault="00D503AB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>- odpady papieru- pojemniki w kolorze niebieskim oznakowane napisem „PAPIER”</w:t>
      </w:r>
    </w:p>
    <w:p w:rsidR="00834DBF" w:rsidRPr="00407D67" w:rsidRDefault="00D503AB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>- odpady biodegradowalne – pojemniki w kolorze brązowym o</w:t>
      </w:r>
      <w:r w:rsidR="00377F8F">
        <w:rPr>
          <w:rFonts w:asciiTheme="majorHAnsi" w:hAnsiTheme="majorHAnsi" w:cstheme="majorHAnsi"/>
          <w:sz w:val="24"/>
          <w:szCs w:val="24"/>
        </w:rPr>
        <w:t>znakowane napisem „ODPADY BIO</w:t>
      </w:r>
      <w:r w:rsidRPr="00407D67">
        <w:rPr>
          <w:rFonts w:asciiTheme="majorHAnsi" w:hAnsiTheme="majorHAnsi" w:cstheme="majorHAnsi"/>
          <w:sz w:val="24"/>
          <w:szCs w:val="24"/>
        </w:rPr>
        <w:t>”,</w:t>
      </w:r>
    </w:p>
    <w:p w:rsidR="00984FA1" w:rsidRPr="00407D67" w:rsidRDefault="00984FA1" w:rsidP="00984FA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>- popiół i żużle z domowych palenisk - pojemniki w kolorze szarym oznakowane napisem „POPIÓŁ”</w:t>
      </w:r>
    </w:p>
    <w:p w:rsidR="00984FA1" w:rsidRPr="00407D67" w:rsidRDefault="00984FA1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34DBF" w:rsidRPr="00407D67" w:rsidRDefault="00834DBF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1222B" w:rsidRPr="00407D67" w:rsidRDefault="0001222B" w:rsidP="0001222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407D67">
        <w:rPr>
          <w:rFonts w:asciiTheme="majorHAnsi" w:hAnsiTheme="majorHAnsi" w:cstheme="majorHAnsi"/>
          <w:sz w:val="24"/>
          <w:szCs w:val="24"/>
        </w:rPr>
        <w:t>z</w:t>
      </w:r>
      <w:proofErr w:type="gramEnd"/>
      <w:r w:rsidRPr="00407D67">
        <w:rPr>
          <w:rFonts w:asciiTheme="majorHAnsi" w:hAnsiTheme="majorHAnsi" w:cstheme="majorHAnsi"/>
          <w:sz w:val="24"/>
          <w:szCs w:val="24"/>
        </w:rPr>
        <w:t xml:space="preserve"> nieruchomości zamieszkałych wielolokalowych (Przyborów oraz Czarna, </w:t>
      </w:r>
      <w:r w:rsidRPr="00407D67">
        <w:rPr>
          <w:rFonts w:asciiTheme="majorHAnsi" w:hAnsiTheme="majorHAnsi" w:cstheme="majorHAnsi"/>
          <w:sz w:val="24"/>
          <w:szCs w:val="24"/>
        </w:rPr>
        <w:br/>
        <w:t xml:space="preserve">ul. Dworcowa 10) odpady komunalne odbierane </w:t>
      </w:r>
      <w:r w:rsidR="00421524" w:rsidRPr="00407D67">
        <w:rPr>
          <w:rFonts w:asciiTheme="majorHAnsi" w:hAnsiTheme="majorHAnsi" w:cstheme="majorHAnsi"/>
          <w:sz w:val="24"/>
          <w:szCs w:val="24"/>
        </w:rPr>
        <w:t>były</w:t>
      </w:r>
      <w:r w:rsidRPr="00407D67">
        <w:rPr>
          <w:rFonts w:asciiTheme="majorHAnsi" w:hAnsiTheme="majorHAnsi" w:cstheme="majorHAnsi"/>
          <w:sz w:val="24"/>
          <w:szCs w:val="24"/>
        </w:rPr>
        <w:t xml:space="preserve"> z kontenerów </w:t>
      </w:r>
      <w:proofErr w:type="spellStart"/>
      <w:r w:rsidR="00421524" w:rsidRPr="00407D67">
        <w:rPr>
          <w:rFonts w:asciiTheme="majorHAnsi" w:hAnsiTheme="majorHAnsi" w:cstheme="majorHAnsi"/>
          <w:sz w:val="24"/>
          <w:szCs w:val="24"/>
        </w:rPr>
        <w:t>Kp</w:t>
      </w:r>
      <w:proofErr w:type="spellEnd"/>
      <w:r w:rsidR="00421524" w:rsidRPr="00407D67">
        <w:rPr>
          <w:rFonts w:asciiTheme="majorHAnsi" w:hAnsiTheme="majorHAnsi" w:cstheme="majorHAnsi"/>
          <w:sz w:val="24"/>
          <w:szCs w:val="24"/>
        </w:rPr>
        <w:t xml:space="preserve"> 10, </w:t>
      </w:r>
      <w:r w:rsidRPr="00407D67">
        <w:rPr>
          <w:rFonts w:asciiTheme="majorHAnsi" w:hAnsiTheme="majorHAnsi" w:cstheme="majorHAnsi"/>
          <w:sz w:val="24"/>
          <w:szCs w:val="24"/>
        </w:rPr>
        <w:t>Kp7 oraz Kp1.</w:t>
      </w:r>
      <w:r w:rsidRPr="00407D67">
        <w:rPr>
          <w:rFonts w:asciiTheme="majorHAnsi" w:hAnsiTheme="majorHAnsi" w:cstheme="majorHAnsi"/>
          <w:sz w:val="24"/>
          <w:szCs w:val="24"/>
        </w:rPr>
        <w:br w:type="page"/>
      </w:r>
    </w:p>
    <w:p w:rsidR="00484B66" w:rsidRDefault="006C4173" w:rsidP="00484B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lastRenderedPageBreak/>
        <w:t>Na tere</w:t>
      </w:r>
      <w:r w:rsidR="00CF02B3">
        <w:rPr>
          <w:rFonts w:asciiTheme="majorHAnsi" w:hAnsiTheme="majorHAnsi" w:cstheme="majorHAnsi"/>
          <w:sz w:val="24"/>
          <w:szCs w:val="24"/>
        </w:rPr>
        <w:t>nie Gminy Czarna zorganizowano P</w:t>
      </w:r>
      <w:r w:rsidR="00CB0FF0">
        <w:rPr>
          <w:rFonts w:asciiTheme="majorHAnsi" w:hAnsiTheme="majorHAnsi" w:cstheme="majorHAnsi"/>
          <w:sz w:val="24"/>
          <w:szCs w:val="24"/>
        </w:rPr>
        <w:t>unkt Selektywnej Zbiórki Odpadów K</w:t>
      </w:r>
      <w:r w:rsidRPr="00407D67">
        <w:rPr>
          <w:rFonts w:asciiTheme="majorHAnsi" w:hAnsiTheme="majorHAnsi" w:cstheme="majorHAnsi"/>
          <w:sz w:val="24"/>
          <w:szCs w:val="24"/>
        </w:rPr>
        <w:t xml:space="preserve">omunalnych przy ul. </w:t>
      </w:r>
      <w:r w:rsidR="004D1C0B" w:rsidRPr="00407D67">
        <w:rPr>
          <w:rFonts w:asciiTheme="majorHAnsi" w:hAnsiTheme="majorHAnsi" w:cstheme="majorHAnsi"/>
          <w:sz w:val="24"/>
          <w:szCs w:val="24"/>
        </w:rPr>
        <w:t>Spółdzielcza</w:t>
      </w:r>
      <w:r w:rsidR="005C248D">
        <w:rPr>
          <w:rFonts w:asciiTheme="majorHAnsi" w:hAnsiTheme="majorHAnsi" w:cstheme="majorHAnsi"/>
          <w:sz w:val="24"/>
          <w:szCs w:val="24"/>
        </w:rPr>
        <w:t xml:space="preserve"> 18, 39-215 Czarna oraz w Paszczynie (Przedsiębiorstwo Gospodarowania Odpadami - Paszczyna 62</w:t>
      </w:r>
      <w:proofErr w:type="gramStart"/>
      <w:r w:rsidR="005C248D">
        <w:rPr>
          <w:rFonts w:asciiTheme="majorHAnsi" w:hAnsiTheme="majorHAnsi" w:cstheme="majorHAnsi"/>
          <w:sz w:val="24"/>
          <w:szCs w:val="24"/>
        </w:rPr>
        <w:t>B)</w:t>
      </w:r>
      <w:r w:rsidRPr="00407D67">
        <w:rPr>
          <w:rFonts w:asciiTheme="majorHAnsi" w:hAnsiTheme="majorHAnsi" w:cstheme="majorHAnsi"/>
          <w:sz w:val="24"/>
          <w:szCs w:val="24"/>
        </w:rPr>
        <w:t xml:space="preserve">  W</w:t>
      </w:r>
      <w:proofErr w:type="gramEnd"/>
      <w:r w:rsidRPr="00407D67">
        <w:rPr>
          <w:rFonts w:asciiTheme="majorHAnsi" w:hAnsiTheme="majorHAnsi" w:cstheme="majorHAnsi"/>
          <w:sz w:val="24"/>
          <w:szCs w:val="24"/>
        </w:rPr>
        <w:t xml:space="preserve"> PSZO</w:t>
      </w:r>
      <w:r w:rsidR="00421524" w:rsidRPr="00407D67">
        <w:rPr>
          <w:rFonts w:asciiTheme="majorHAnsi" w:hAnsiTheme="majorHAnsi" w:cstheme="majorHAnsi"/>
          <w:sz w:val="24"/>
          <w:szCs w:val="24"/>
        </w:rPr>
        <w:t xml:space="preserve">K mieszkańcy gminy </w:t>
      </w:r>
      <w:r w:rsidR="005C248D">
        <w:rPr>
          <w:rFonts w:asciiTheme="majorHAnsi" w:hAnsiTheme="majorHAnsi" w:cstheme="majorHAnsi"/>
          <w:sz w:val="24"/>
          <w:szCs w:val="24"/>
        </w:rPr>
        <w:t>Czarna w 2020</w:t>
      </w:r>
      <w:r w:rsidR="00421524" w:rsidRPr="00407D67">
        <w:rPr>
          <w:rFonts w:asciiTheme="majorHAnsi" w:hAnsiTheme="majorHAnsi" w:cstheme="majorHAnsi"/>
          <w:sz w:val="24"/>
          <w:szCs w:val="24"/>
        </w:rPr>
        <w:t xml:space="preserve"> roku mogli oddać</w:t>
      </w:r>
      <w:r w:rsidRPr="00407D67">
        <w:rPr>
          <w:rFonts w:asciiTheme="majorHAnsi" w:hAnsiTheme="majorHAnsi" w:cstheme="majorHAnsi"/>
          <w:sz w:val="24"/>
          <w:szCs w:val="24"/>
        </w:rPr>
        <w:t xml:space="preserve"> następujące odpady:</w:t>
      </w:r>
    </w:p>
    <w:p w:rsidR="00407D67" w:rsidRPr="00407D67" w:rsidRDefault="00407D67" w:rsidP="00407D67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C4173" w:rsidRPr="00407D67" w:rsidRDefault="006C4173" w:rsidP="006C4173">
      <w:pPr>
        <w:pStyle w:val="Standard"/>
        <w:rPr>
          <w:rFonts w:asciiTheme="majorHAnsi" w:hAnsiTheme="majorHAnsi" w:cstheme="majorHAnsi"/>
          <w:sz w:val="26"/>
          <w:szCs w:val="2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3516"/>
        <w:gridCol w:w="2591"/>
        <w:gridCol w:w="2731"/>
      </w:tblGrid>
      <w:tr w:rsidR="006C4173" w:rsidRPr="00407D67" w:rsidTr="00407D67"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Lp.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RODZAJ ODPADÓW KOMUNALNYCH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WIELKOŚĆ KONTENERA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KONTENER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407D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otwarty</w:t>
            </w:r>
            <w:proofErr w:type="gramEnd"/>
            <w:r w:rsidRPr="00407D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/zamknięty</w:t>
            </w:r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PAPIER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7-33m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otwarty</w:t>
            </w:r>
            <w:proofErr w:type="gramEnd"/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METALE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7-33m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otwarty</w:t>
            </w:r>
            <w:proofErr w:type="gramEnd"/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TWORZYWA SZTUCZNE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5m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otwarty</w:t>
            </w:r>
            <w:proofErr w:type="gramEnd"/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SZKŁO BIAŁE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7m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zamknięty</w:t>
            </w:r>
            <w:proofErr w:type="gramEnd"/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SZKŁO KOLOROWE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7m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zamknięty</w:t>
            </w:r>
            <w:proofErr w:type="gramEnd"/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OPAKOWANIA WIELOMATERIAŁOWE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7m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zamknięty</w:t>
            </w:r>
            <w:proofErr w:type="gramEnd"/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ODPADY KOMUNALNE ULEGAJĄCE BIODEGRADACJI (W TYM ODPADY OPAKOWANIOWE ULEGAJĄCE BIODEGRADACJI) I ODPADY ZIELONE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7m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otwarty</w:t>
            </w:r>
            <w:proofErr w:type="gramEnd"/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PRZETERMINOWANE LEKI I CHEMIKALIA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1,1m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zamknięty</w:t>
            </w:r>
            <w:proofErr w:type="gramEnd"/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ZUŻYTE BATERIE I AKUMULATORY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1m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zamknięty</w:t>
            </w:r>
            <w:proofErr w:type="gramEnd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 xml:space="preserve"> atestowany</w:t>
            </w:r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ZUŻYTY SPRZĘT ELEKTRYCZNY I ELEKTRONICZNY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1m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zamknięty</w:t>
            </w:r>
            <w:proofErr w:type="gramEnd"/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MEBLE I INNE ODPADY WIELKOGABARYTOWE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33m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otwarty</w:t>
            </w:r>
            <w:proofErr w:type="gramEnd"/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ODPADY BUDOWLANE I ROZBIÓRKOWE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7-33m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otwarty</w:t>
            </w:r>
            <w:proofErr w:type="gramEnd"/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ZUŻYTE OPONY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10m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otwarty</w:t>
            </w:r>
            <w:proofErr w:type="gramEnd"/>
          </w:p>
        </w:tc>
      </w:tr>
      <w:tr w:rsidR="006C4173" w:rsidRPr="00407D67" w:rsidTr="00051EFC">
        <w:tc>
          <w:tcPr>
            <w:tcW w:w="807" w:type="dxa"/>
            <w:tcBorders>
              <w:left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ŻUŻLE Z DOMOWYCH PALENISK</w:t>
            </w:r>
          </w:p>
        </w:tc>
        <w:tc>
          <w:tcPr>
            <w:tcW w:w="25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7m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zamknięty</w:t>
            </w:r>
            <w:proofErr w:type="gramEnd"/>
          </w:p>
        </w:tc>
      </w:tr>
      <w:tr w:rsidR="00051EFC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EFC" w:rsidRPr="00407D67" w:rsidRDefault="00051EFC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EFC" w:rsidRPr="00051EFC" w:rsidRDefault="00051EFC" w:rsidP="00051EF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ODPADY</w:t>
            </w:r>
            <w:r w:rsidRPr="00051EF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MEDYCZNE</w:t>
            </w:r>
            <w:r w:rsidRPr="00051EF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POWSTAŁE</w:t>
            </w:r>
            <w:r w:rsidRPr="00051EFC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 GOSPODARSTWIE DOMOWYM W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WYNIKU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PRZYJMOWANIA  LECZNICZYCH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PRODUKTÓW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>W FORMIE INIEKCJI  I PROWADZENIA MONITORINGU</w:t>
            </w:r>
            <w:r w:rsidRPr="00051EF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POZIOMU SUBSTANCJI</w:t>
            </w:r>
            <w:r w:rsidRPr="00051EF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WE KRWI, W SZCZEGOŁNOŚCI IGIEŁ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>I STRZYKAWEK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EFC" w:rsidRPr="00407D67" w:rsidRDefault="00051EFC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1,1m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EFC" w:rsidRPr="00407D67" w:rsidRDefault="00051EFC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>
              <w:rPr>
                <w:rFonts w:asciiTheme="majorHAnsi" w:hAnsiTheme="majorHAnsi" w:cstheme="majorHAnsi"/>
                <w:sz w:val="26"/>
                <w:szCs w:val="26"/>
              </w:rPr>
              <w:t>zamknięty</w:t>
            </w:r>
            <w:proofErr w:type="gramEnd"/>
          </w:p>
        </w:tc>
      </w:tr>
    </w:tbl>
    <w:p w:rsidR="00D503AB" w:rsidRDefault="00D503AB" w:rsidP="004A3F8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07D67" w:rsidRPr="00407D67" w:rsidRDefault="00407D67" w:rsidP="004A3F8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02633" w:rsidRPr="00407D67" w:rsidRDefault="00B02633" w:rsidP="001658B3">
      <w:pPr>
        <w:pStyle w:val="Standard"/>
        <w:jc w:val="both"/>
        <w:rPr>
          <w:rFonts w:asciiTheme="majorHAnsi" w:hAnsiTheme="majorHAnsi" w:cstheme="majorHAnsi"/>
        </w:rPr>
      </w:pPr>
      <w:r w:rsidRPr="00407D67">
        <w:rPr>
          <w:rFonts w:asciiTheme="majorHAnsi" w:hAnsiTheme="majorHAnsi" w:cstheme="majorHAnsi"/>
        </w:rPr>
        <w:t xml:space="preserve">Przeterminowane leki oraz zużyte baterie można wrzucać do pojemników znajdujących </w:t>
      </w:r>
      <w:r w:rsidRPr="00407D67">
        <w:rPr>
          <w:rFonts w:asciiTheme="majorHAnsi" w:hAnsiTheme="majorHAnsi" w:cstheme="majorHAnsi"/>
        </w:rPr>
        <w:br/>
        <w:t>się w wskazanych poniżej punktach:</w:t>
      </w:r>
    </w:p>
    <w:p w:rsidR="00B02633" w:rsidRPr="00407D67" w:rsidRDefault="00B02633" w:rsidP="001658B3">
      <w:pPr>
        <w:pStyle w:val="Standard"/>
        <w:jc w:val="both"/>
        <w:rPr>
          <w:rFonts w:asciiTheme="majorHAnsi" w:hAnsiTheme="majorHAnsi" w:cstheme="majorHAnsi"/>
        </w:rPr>
      </w:pPr>
    </w:p>
    <w:p w:rsidR="00D503AB" w:rsidRPr="00407D67" w:rsidRDefault="00D503AB" w:rsidP="001658B3">
      <w:pPr>
        <w:pStyle w:val="Standard"/>
        <w:jc w:val="both"/>
        <w:rPr>
          <w:rFonts w:asciiTheme="majorHAnsi" w:hAnsiTheme="majorHAnsi" w:cstheme="majorHAnsi"/>
        </w:rPr>
      </w:pPr>
    </w:p>
    <w:p w:rsidR="00B02633" w:rsidRPr="00407D67" w:rsidRDefault="00EA28CB" w:rsidP="001658B3">
      <w:pPr>
        <w:pStyle w:val="Standard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407D67">
        <w:rPr>
          <w:rFonts w:asciiTheme="majorHAnsi" w:hAnsiTheme="majorHAnsi" w:cstheme="majorHAnsi"/>
        </w:rPr>
        <w:t>Lokalizacja</w:t>
      </w:r>
      <w:r w:rsidR="00B02633" w:rsidRPr="00407D67">
        <w:rPr>
          <w:rFonts w:asciiTheme="majorHAnsi" w:hAnsiTheme="majorHAnsi" w:cstheme="majorHAnsi"/>
        </w:rPr>
        <w:t xml:space="preserve"> pojemników przeznaczonych do składowania przeterminowanych leków na terenie Gminy Czarna</w:t>
      </w:r>
    </w:p>
    <w:p w:rsidR="00B02633" w:rsidRPr="00407D67" w:rsidRDefault="00B02633" w:rsidP="00B02633">
      <w:pPr>
        <w:pStyle w:val="Standard"/>
        <w:rPr>
          <w:rFonts w:asciiTheme="majorHAnsi" w:hAnsiTheme="majorHAnsi" w:cstheme="majorHAnsi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253"/>
        <w:gridCol w:w="4670"/>
      </w:tblGrid>
      <w:tr w:rsidR="00B02633" w:rsidRPr="00407D67" w:rsidTr="00407D67"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Nazwa</w:t>
            </w:r>
          </w:p>
        </w:tc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Adres</w:t>
            </w:r>
          </w:p>
        </w:tc>
      </w:tr>
      <w:tr w:rsidR="00B02633" w:rsidRPr="00407D67" w:rsidTr="00407D6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APTEKA w Róży</w:t>
            </w:r>
          </w:p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39-216 St. Jastrząbka; Róża 186A</w:t>
            </w:r>
          </w:p>
        </w:tc>
      </w:tr>
      <w:tr w:rsidR="00B02633" w:rsidRPr="00407D67" w:rsidTr="00407D6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EA28CB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4D1C0B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APTEKA</w:t>
            </w:r>
            <w:r w:rsidR="00B02633" w:rsidRPr="00407D67">
              <w:rPr>
                <w:rFonts w:asciiTheme="majorHAnsi" w:hAnsiTheme="majorHAnsi" w:cstheme="majorHAnsi"/>
              </w:rPr>
              <w:t xml:space="preserve"> w Czarnej</w:t>
            </w:r>
          </w:p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4D1C0B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 xml:space="preserve">39-215 Czarna; Dworcowa </w:t>
            </w:r>
            <w:r w:rsidR="004D1C0B" w:rsidRPr="00407D67">
              <w:rPr>
                <w:rFonts w:asciiTheme="majorHAnsi" w:hAnsiTheme="majorHAnsi" w:cstheme="majorHAnsi"/>
              </w:rPr>
              <w:t>8</w:t>
            </w:r>
          </w:p>
        </w:tc>
      </w:tr>
    </w:tbl>
    <w:p w:rsidR="00B02633" w:rsidRPr="00407D67" w:rsidRDefault="00B02633" w:rsidP="004A3F8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34DBF" w:rsidRPr="00407D67" w:rsidRDefault="00834DBF" w:rsidP="004A3F8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02633" w:rsidRPr="00407D67" w:rsidRDefault="00B02633" w:rsidP="001658B3">
      <w:pPr>
        <w:pStyle w:val="Standard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proofErr w:type="gramStart"/>
      <w:r w:rsidRPr="00407D67">
        <w:rPr>
          <w:rFonts w:asciiTheme="majorHAnsi" w:hAnsiTheme="majorHAnsi" w:cstheme="majorHAnsi"/>
        </w:rPr>
        <w:t>lokalizacja</w:t>
      </w:r>
      <w:proofErr w:type="gramEnd"/>
      <w:r w:rsidRPr="00407D67">
        <w:rPr>
          <w:rFonts w:asciiTheme="majorHAnsi" w:hAnsiTheme="majorHAnsi" w:cstheme="majorHAnsi"/>
        </w:rPr>
        <w:t xml:space="preserve"> pojemników przeznaczonych do składowania zużytych baterii na terenie Gminy Czarna</w:t>
      </w:r>
    </w:p>
    <w:p w:rsidR="00B02633" w:rsidRPr="00407D67" w:rsidRDefault="00B02633" w:rsidP="00B02633">
      <w:pPr>
        <w:pStyle w:val="Standard"/>
        <w:rPr>
          <w:rFonts w:asciiTheme="majorHAnsi" w:hAnsiTheme="majorHAnsi" w:cstheme="majorHAnsi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253"/>
        <w:gridCol w:w="4670"/>
      </w:tblGrid>
      <w:tr w:rsidR="00B02633" w:rsidRPr="00407D67" w:rsidTr="00407D67"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Nazwa</w:t>
            </w:r>
          </w:p>
        </w:tc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Adres</w:t>
            </w:r>
          </w:p>
        </w:tc>
      </w:tr>
      <w:tr w:rsidR="00B02633" w:rsidRPr="00407D67" w:rsidTr="00407D6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C06734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PSP</w:t>
            </w:r>
            <w:r w:rsidR="00B02633" w:rsidRPr="00407D67">
              <w:rPr>
                <w:rFonts w:asciiTheme="majorHAnsi" w:hAnsiTheme="majorHAnsi" w:cstheme="majorHAnsi"/>
              </w:rPr>
              <w:t xml:space="preserve"> w Czarnej</w:t>
            </w:r>
          </w:p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4D1C0B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 xml:space="preserve">39 - 215 Czarna; </w:t>
            </w:r>
            <w:r w:rsidR="004D1C0B" w:rsidRPr="00407D67">
              <w:rPr>
                <w:rFonts w:asciiTheme="majorHAnsi" w:hAnsiTheme="majorHAnsi" w:cstheme="majorHAnsi"/>
              </w:rPr>
              <w:t>Konarskiego</w:t>
            </w:r>
            <w:r w:rsidRPr="00407D67">
              <w:rPr>
                <w:rFonts w:asciiTheme="majorHAnsi" w:hAnsiTheme="majorHAnsi" w:cstheme="majorHAnsi"/>
              </w:rPr>
              <w:t xml:space="preserve"> </w:t>
            </w:r>
            <w:r w:rsidR="004D1C0B" w:rsidRPr="00407D67">
              <w:rPr>
                <w:rFonts w:asciiTheme="majorHAnsi" w:hAnsiTheme="majorHAnsi" w:cstheme="majorHAnsi"/>
              </w:rPr>
              <w:t>23</w:t>
            </w:r>
          </w:p>
        </w:tc>
      </w:tr>
      <w:tr w:rsidR="00B02633" w:rsidRPr="00407D67" w:rsidTr="00407D6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C06734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PSP w Róży</w:t>
            </w:r>
          </w:p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39 - 216 St. Jastrząbka; Róża 73</w:t>
            </w:r>
          </w:p>
        </w:tc>
      </w:tr>
      <w:tr w:rsidR="00B02633" w:rsidRPr="00407D67" w:rsidTr="00407D6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C06734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PSP w Grabinach</w:t>
            </w:r>
          </w:p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39 - 217 Grabiny 52C</w:t>
            </w:r>
          </w:p>
        </w:tc>
      </w:tr>
    </w:tbl>
    <w:p w:rsidR="00B02633" w:rsidRDefault="00B02633" w:rsidP="004A3F8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07D67" w:rsidRPr="00407D67" w:rsidRDefault="00407D67" w:rsidP="004A3F8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34DBF" w:rsidRDefault="006C4173" w:rsidP="004A3F8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 xml:space="preserve">Odbiór i zagospodarowanie odpadów komunalnych z PSZOK </w:t>
      </w:r>
      <w:r w:rsidR="006D35B3" w:rsidRPr="00407D67">
        <w:rPr>
          <w:rFonts w:asciiTheme="majorHAnsi" w:hAnsiTheme="majorHAnsi" w:cstheme="majorHAnsi"/>
          <w:sz w:val="24"/>
          <w:szCs w:val="24"/>
        </w:rPr>
        <w:t xml:space="preserve">oraz wyznaczonych punktów na przeterminowane leki oraz zużyte baterie </w:t>
      </w:r>
      <w:r w:rsidR="007A36E7" w:rsidRPr="00407D67">
        <w:rPr>
          <w:rFonts w:asciiTheme="majorHAnsi" w:hAnsiTheme="majorHAnsi" w:cstheme="majorHAnsi"/>
          <w:sz w:val="24"/>
          <w:szCs w:val="24"/>
        </w:rPr>
        <w:t xml:space="preserve">realizuje ŚLUSARSTWO Produkcja-Handel-Usługi </w:t>
      </w:r>
      <w:r w:rsidR="007A36E7" w:rsidRPr="00407D67">
        <w:rPr>
          <w:rFonts w:asciiTheme="majorHAnsi" w:hAnsiTheme="majorHAnsi" w:cstheme="majorHAnsi"/>
          <w:sz w:val="24"/>
          <w:szCs w:val="24"/>
        </w:rPr>
        <w:lastRenderedPageBreak/>
        <w:t>Władysła</w:t>
      </w:r>
      <w:r w:rsidR="005B63CB">
        <w:rPr>
          <w:rFonts w:asciiTheme="majorHAnsi" w:hAnsiTheme="majorHAnsi" w:cstheme="majorHAnsi"/>
          <w:sz w:val="24"/>
          <w:szCs w:val="24"/>
        </w:rPr>
        <w:t xml:space="preserve">w Radzik, 39-218 Straszęcin 9 oraz </w:t>
      </w:r>
      <w:proofErr w:type="spellStart"/>
      <w:r w:rsidR="005B63CB">
        <w:rPr>
          <w:rFonts w:asciiTheme="majorHAnsi" w:hAnsiTheme="majorHAnsi" w:cstheme="majorHAnsi"/>
          <w:sz w:val="24"/>
          <w:szCs w:val="24"/>
        </w:rPr>
        <w:t>EcoTech</w:t>
      </w:r>
      <w:proofErr w:type="spellEnd"/>
      <w:r w:rsidR="005B63CB">
        <w:rPr>
          <w:rFonts w:asciiTheme="majorHAnsi" w:hAnsiTheme="majorHAnsi" w:cstheme="majorHAnsi"/>
          <w:sz w:val="24"/>
          <w:szCs w:val="24"/>
        </w:rPr>
        <w:t xml:space="preserve"> Karol Wiśniewski, ul. Kościuszki 65C, 28-130 Stopnica.</w:t>
      </w:r>
    </w:p>
    <w:p w:rsidR="00407D67" w:rsidRPr="00407D67" w:rsidRDefault="00407D67" w:rsidP="004A3F8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C4173" w:rsidRPr="00407D67" w:rsidRDefault="00D503AB" w:rsidP="006C41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 xml:space="preserve">Odpady </w:t>
      </w:r>
      <w:r w:rsidR="003E4E55" w:rsidRPr="00407D67">
        <w:rPr>
          <w:rFonts w:asciiTheme="majorHAnsi" w:hAnsiTheme="majorHAnsi" w:cstheme="majorHAnsi"/>
          <w:sz w:val="24"/>
          <w:szCs w:val="24"/>
        </w:rPr>
        <w:t>zielone</w:t>
      </w:r>
      <w:r w:rsidRPr="00407D67">
        <w:rPr>
          <w:rFonts w:asciiTheme="majorHAnsi" w:hAnsiTheme="majorHAnsi" w:cstheme="majorHAnsi"/>
          <w:sz w:val="24"/>
          <w:szCs w:val="24"/>
        </w:rPr>
        <w:t xml:space="preserve"> </w:t>
      </w:r>
      <w:r w:rsidR="003E4E55" w:rsidRPr="00407D67">
        <w:rPr>
          <w:rFonts w:asciiTheme="majorHAnsi" w:hAnsiTheme="majorHAnsi" w:cstheme="majorHAnsi"/>
          <w:sz w:val="24"/>
          <w:szCs w:val="24"/>
        </w:rPr>
        <w:t>mieszkańcy mogli oddawać</w:t>
      </w:r>
      <w:r w:rsidR="00666BFA" w:rsidRPr="00407D67">
        <w:rPr>
          <w:rFonts w:asciiTheme="majorHAnsi" w:hAnsiTheme="majorHAnsi" w:cstheme="majorHAnsi"/>
          <w:sz w:val="24"/>
          <w:szCs w:val="24"/>
        </w:rPr>
        <w:t xml:space="preserve"> w nieograniczonych ilościach</w:t>
      </w:r>
      <w:r w:rsidR="003E4E55" w:rsidRPr="00407D67">
        <w:rPr>
          <w:rFonts w:asciiTheme="majorHAnsi" w:hAnsiTheme="majorHAnsi" w:cstheme="majorHAnsi"/>
          <w:sz w:val="24"/>
          <w:szCs w:val="24"/>
        </w:rPr>
        <w:t xml:space="preserve"> bezpłatnie do P</w:t>
      </w:r>
      <w:r w:rsidR="00666BFA" w:rsidRPr="00407D67">
        <w:rPr>
          <w:rFonts w:asciiTheme="majorHAnsi" w:hAnsiTheme="majorHAnsi" w:cstheme="majorHAnsi"/>
          <w:sz w:val="24"/>
          <w:szCs w:val="24"/>
        </w:rPr>
        <w:t xml:space="preserve">unktu </w:t>
      </w:r>
      <w:r w:rsidR="003E4E55" w:rsidRPr="00407D67">
        <w:rPr>
          <w:rFonts w:asciiTheme="majorHAnsi" w:hAnsiTheme="majorHAnsi" w:cstheme="majorHAnsi"/>
          <w:sz w:val="24"/>
          <w:szCs w:val="24"/>
        </w:rPr>
        <w:t>S</w:t>
      </w:r>
      <w:r w:rsidR="00666BFA" w:rsidRPr="00407D67">
        <w:rPr>
          <w:rFonts w:asciiTheme="majorHAnsi" w:hAnsiTheme="majorHAnsi" w:cstheme="majorHAnsi"/>
          <w:sz w:val="24"/>
          <w:szCs w:val="24"/>
        </w:rPr>
        <w:t xml:space="preserve">elektywnej </w:t>
      </w:r>
      <w:r w:rsidR="003E4E55" w:rsidRPr="00407D67">
        <w:rPr>
          <w:rFonts w:asciiTheme="majorHAnsi" w:hAnsiTheme="majorHAnsi" w:cstheme="majorHAnsi"/>
          <w:sz w:val="24"/>
          <w:szCs w:val="24"/>
        </w:rPr>
        <w:t>Z</w:t>
      </w:r>
      <w:r w:rsidR="00666BFA" w:rsidRPr="00407D67">
        <w:rPr>
          <w:rFonts w:asciiTheme="majorHAnsi" w:hAnsiTheme="majorHAnsi" w:cstheme="majorHAnsi"/>
          <w:sz w:val="24"/>
          <w:szCs w:val="24"/>
        </w:rPr>
        <w:t xml:space="preserve">biórki </w:t>
      </w:r>
      <w:r w:rsidR="003E4E55" w:rsidRPr="00407D67">
        <w:rPr>
          <w:rFonts w:asciiTheme="majorHAnsi" w:hAnsiTheme="majorHAnsi" w:cstheme="majorHAnsi"/>
          <w:sz w:val="24"/>
          <w:szCs w:val="24"/>
        </w:rPr>
        <w:t>O</w:t>
      </w:r>
      <w:r w:rsidR="00666BFA" w:rsidRPr="00407D67">
        <w:rPr>
          <w:rFonts w:asciiTheme="majorHAnsi" w:hAnsiTheme="majorHAnsi" w:cstheme="majorHAnsi"/>
          <w:sz w:val="24"/>
          <w:szCs w:val="24"/>
        </w:rPr>
        <w:t xml:space="preserve">dpadów </w:t>
      </w:r>
      <w:r w:rsidR="003E4E55" w:rsidRPr="00407D67">
        <w:rPr>
          <w:rFonts w:asciiTheme="majorHAnsi" w:hAnsiTheme="majorHAnsi" w:cstheme="majorHAnsi"/>
          <w:sz w:val="24"/>
          <w:szCs w:val="24"/>
        </w:rPr>
        <w:t>K</w:t>
      </w:r>
      <w:r w:rsidR="00666BFA" w:rsidRPr="00407D67">
        <w:rPr>
          <w:rFonts w:asciiTheme="majorHAnsi" w:hAnsiTheme="majorHAnsi" w:cstheme="majorHAnsi"/>
          <w:sz w:val="24"/>
          <w:szCs w:val="24"/>
        </w:rPr>
        <w:t>omunalnych</w:t>
      </w:r>
      <w:r w:rsidR="0027445F">
        <w:rPr>
          <w:rFonts w:asciiTheme="majorHAnsi" w:hAnsiTheme="majorHAnsi" w:cstheme="majorHAnsi"/>
          <w:sz w:val="24"/>
          <w:szCs w:val="24"/>
        </w:rPr>
        <w:t xml:space="preserve"> w Czarnej</w:t>
      </w:r>
      <w:r w:rsidR="001F6F30">
        <w:rPr>
          <w:rFonts w:asciiTheme="majorHAnsi" w:hAnsiTheme="majorHAnsi" w:cstheme="majorHAnsi"/>
          <w:sz w:val="24"/>
          <w:szCs w:val="24"/>
        </w:rPr>
        <w:t xml:space="preserve"> i </w:t>
      </w:r>
      <w:proofErr w:type="spellStart"/>
      <w:r w:rsidR="001F6F30">
        <w:rPr>
          <w:rFonts w:asciiTheme="majorHAnsi" w:hAnsiTheme="majorHAnsi" w:cstheme="majorHAnsi"/>
          <w:sz w:val="24"/>
          <w:szCs w:val="24"/>
        </w:rPr>
        <w:t>Pasczynie</w:t>
      </w:r>
      <w:proofErr w:type="spellEnd"/>
      <w:r w:rsidR="0027445F">
        <w:rPr>
          <w:rFonts w:asciiTheme="majorHAnsi" w:hAnsiTheme="majorHAnsi" w:cstheme="majorHAnsi"/>
          <w:sz w:val="24"/>
          <w:szCs w:val="24"/>
        </w:rPr>
        <w:t>, jak również w workach na odpady biodegradowalne.</w:t>
      </w:r>
    </w:p>
    <w:p w:rsidR="00407D67" w:rsidRDefault="00407D67" w:rsidP="00031D3B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834DBF" w:rsidRPr="00407D67" w:rsidRDefault="003E4E55" w:rsidP="00031D3B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07D67">
        <w:rPr>
          <w:rFonts w:asciiTheme="majorHAnsi" w:hAnsiTheme="majorHAnsi" w:cstheme="majorHAnsi"/>
          <w:b/>
          <w:sz w:val="32"/>
          <w:szCs w:val="32"/>
        </w:rPr>
        <w:t xml:space="preserve">OCENA MOŻLIWOŚCI TECHNICZNYCH I ORGANIZACYJNYCH GMINY </w:t>
      </w:r>
      <w:r w:rsidRPr="00407D67">
        <w:rPr>
          <w:rFonts w:asciiTheme="majorHAnsi" w:hAnsiTheme="majorHAnsi" w:cstheme="majorHAnsi"/>
          <w:b/>
          <w:sz w:val="32"/>
          <w:szCs w:val="32"/>
        </w:rPr>
        <w:br/>
        <w:t>W ZAKRESIE GOSPODAROWANIA ODPADAMI KOMUNALNYMI</w:t>
      </w:r>
    </w:p>
    <w:p w:rsidR="00031D3B" w:rsidRPr="00407D67" w:rsidRDefault="00031D3B" w:rsidP="00031D3B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4471B0" w:rsidRPr="00407D67" w:rsidRDefault="004471B0" w:rsidP="000202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b/>
          <w:sz w:val="24"/>
          <w:szCs w:val="24"/>
        </w:rPr>
        <w:t>Możliwości przetwarzania zmieszanych odpadów komunalnych, odpadów zielonych oraz pozostałości z sortowania odpadów komunalnych przeznaczonych do składowania.</w:t>
      </w:r>
    </w:p>
    <w:p w:rsidR="00D86284" w:rsidRPr="00407D67" w:rsidRDefault="000202CB" w:rsidP="004471B0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 xml:space="preserve">Na terenie Gminy Czarna aktualnie nie ma </w:t>
      </w:r>
      <w:r w:rsidR="00666BFA" w:rsidRPr="00407D67">
        <w:rPr>
          <w:rFonts w:asciiTheme="majorHAnsi" w:hAnsiTheme="majorHAnsi" w:cstheme="majorHAnsi"/>
          <w:sz w:val="24"/>
          <w:szCs w:val="24"/>
        </w:rPr>
        <w:t>możliwości przetwarzania</w:t>
      </w:r>
      <w:r w:rsidRPr="00407D67">
        <w:rPr>
          <w:rFonts w:asciiTheme="majorHAnsi" w:hAnsiTheme="majorHAnsi" w:cstheme="majorHAnsi"/>
          <w:sz w:val="24"/>
          <w:szCs w:val="24"/>
        </w:rPr>
        <w:t xml:space="preserve"> odpadów komunalnych. Wszystkie odpady</w:t>
      </w:r>
      <w:r w:rsidR="000F682E" w:rsidRPr="00407D67">
        <w:rPr>
          <w:rFonts w:asciiTheme="majorHAnsi" w:hAnsiTheme="majorHAnsi" w:cstheme="majorHAnsi"/>
          <w:sz w:val="24"/>
          <w:szCs w:val="24"/>
        </w:rPr>
        <w:t xml:space="preserve"> zmieszane oraz biodegradowalne</w:t>
      </w:r>
      <w:r w:rsidRPr="00407D67">
        <w:rPr>
          <w:rFonts w:asciiTheme="majorHAnsi" w:hAnsiTheme="majorHAnsi" w:cstheme="majorHAnsi"/>
          <w:sz w:val="24"/>
          <w:szCs w:val="24"/>
        </w:rPr>
        <w:t xml:space="preserve"> z nieruchomości</w:t>
      </w:r>
      <w:r w:rsidR="00B970A7" w:rsidRPr="00407D67">
        <w:rPr>
          <w:rFonts w:asciiTheme="majorHAnsi" w:hAnsiTheme="majorHAnsi" w:cstheme="majorHAnsi"/>
          <w:sz w:val="24"/>
          <w:szCs w:val="24"/>
        </w:rPr>
        <w:t xml:space="preserve"> zamieszkałych</w:t>
      </w:r>
      <w:r w:rsidRPr="00407D67">
        <w:rPr>
          <w:rFonts w:asciiTheme="majorHAnsi" w:hAnsiTheme="majorHAnsi" w:cstheme="majorHAnsi"/>
          <w:sz w:val="24"/>
          <w:szCs w:val="24"/>
        </w:rPr>
        <w:t xml:space="preserve"> objętych nowym systemem gospodarowania odpadami</w:t>
      </w:r>
      <w:r w:rsidR="00B970A7" w:rsidRPr="00407D67">
        <w:rPr>
          <w:rFonts w:asciiTheme="majorHAnsi" w:hAnsiTheme="majorHAnsi" w:cstheme="majorHAnsi"/>
          <w:sz w:val="24"/>
          <w:szCs w:val="24"/>
        </w:rPr>
        <w:t>,</w:t>
      </w:r>
      <w:r w:rsidRPr="00407D67">
        <w:rPr>
          <w:rFonts w:asciiTheme="majorHAnsi" w:hAnsiTheme="majorHAnsi" w:cstheme="majorHAnsi"/>
          <w:sz w:val="24"/>
          <w:szCs w:val="24"/>
        </w:rPr>
        <w:t xml:space="preserve"> zgodnie </w:t>
      </w:r>
      <w:r w:rsidR="00B970A7" w:rsidRPr="00407D67">
        <w:rPr>
          <w:rFonts w:asciiTheme="majorHAnsi" w:hAnsiTheme="majorHAnsi" w:cstheme="majorHAnsi"/>
          <w:sz w:val="24"/>
          <w:szCs w:val="24"/>
        </w:rPr>
        <w:br/>
      </w:r>
      <w:r w:rsidRPr="00407D67">
        <w:rPr>
          <w:rFonts w:asciiTheme="majorHAnsi" w:hAnsiTheme="majorHAnsi" w:cstheme="majorHAnsi"/>
          <w:sz w:val="24"/>
          <w:szCs w:val="24"/>
        </w:rPr>
        <w:t xml:space="preserve">z zawartymi umowami przekazywane były </w:t>
      </w:r>
      <w:r w:rsidR="00666BFA" w:rsidRPr="00407D67">
        <w:rPr>
          <w:rFonts w:asciiTheme="majorHAnsi" w:hAnsiTheme="majorHAnsi" w:cstheme="majorHAnsi"/>
          <w:sz w:val="24"/>
          <w:szCs w:val="24"/>
        </w:rPr>
        <w:t>do wskazanych</w:t>
      </w:r>
      <w:r w:rsidR="000F682E" w:rsidRPr="00407D67">
        <w:rPr>
          <w:rFonts w:asciiTheme="majorHAnsi" w:hAnsiTheme="majorHAnsi" w:cstheme="majorHAnsi"/>
          <w:sz w:val="24"/>
          <w:szCs w:val="24"/>
        </w:rPr>
        <w:t xml:space="preserve"> w </w:t>
      </w:r>
      <w:r w:rsidR="00F83894" w:rsidRPr="00407D67">
        <w:rPr>
          <w:rFonts w:asciiTheme="majorHAnsi" w:hAnsiTheme="majorHAnsi" w:cstheme="majorHAnsi"/>
          <w:sz w:val="24"/>
          <w:szCs w:val="24"/>
        </w:rPr>
        <w:t>uchwale sejmiku województwa podkarpackiego</w:t>
      </w:r>
      <w:r w:rsidR="000F682E" w:rsidRPr="00407D67">
        <w:rPr>
          <w:rFonts w:asciiTheme="majorHAnsi" w:hAnsiTheme="majorHAnsi" w:cstheme="majorHAnsi"/>
          <w:sz w:val="24"/>
          <w:szCs w:val="24"/>
        </w:rPr>
        <w:t xml:space="preserve"> </w:t>
      </w:r>
      <w:r w:rsidR="006F4A9C">
        <w:rPr>
          <w:rFonts w:asciiTheme="majorHAnsi" w:hAnsiTheme="majorHAnsi" w:cstheme="majorHAnsi"/>
          <w:sz w:val="24"/>
          <w:szCs w:val="24"/>
        </w:rPr>
        <w:t xml:space="preserve">– instalacja komunalna </w:t>
      </w:r>
      <w:r w:rsidRPr="00407D67">
        <w:rPr>
          <w:rFonts w:asciiTheme="majorHAnsi" w:hAnsiTheme="majorHAnsi" w:cstheme="majorHAnsi"/>
          <w:sz w:val="24"/>
          <w:szCs w:val="24"/>
        </w:rPr>
        <w:t>Zakład Usług Komunalnych w Ostrowie, Składowiska „Kozodrza”</w:t>
      </w:r>
      <w:r w:rsidR="000F682E" w:rsidRPr="00407D67">
        <w:rPr>
          <w:rFonts w:asciiTheme="majorHAnsi" w:hAnsiTheme="majorHAnsi" w:cstheme="majorHAnsi"/>
          <w:sz w:val="24"/>
          <w:szCs w:val="24"/>
        </w:rPr>
        <w:t xml:space="preserve"> </w:t>
      </w:r>
      <w:r w:rsidRPr="00407D67">
        <w:rPr>
          <w:rFonts w:asciiTheme="majorHAnsi" w:hAnsiTheme="majorHAnsi" w:cstheme="majorHAnsi"/>
          <w:sz w:val="24"/>
          <w:szCs w:val="24"/>
        </w:rPr>
        <w:t>w Ostrowie</w:t>
      </w:r>
      <w:r w:rsidR="00421524" w:rsidRPr="00407D67">
        <w:rPr>
          <w:rFonts w:asciiTheme="majorHAnsi" w:hAnsiTheme="majorHAnsi" w:cstheme="majorHAnsi"/>
          <w:sz w:val="24"/>
          <w:szCs w:val="24"/>
        </w:rPr>
        <w:t xml:space="preserve">, 39-103 Ostrów 225, </w:t>
      </w:r>
      <w:r w:rsidR="000F682E" w:rsidRPr="00407D67">
        <w:rPr>
          <w:rFonts w:asciiTheme="majorHAnsi" w:hAnsiTheme="majorHAnsi" w:cstheme="majorHAnsi"/>
          <w:sz w:val="24"/>
          <w:szCs w:val="24"/>
        </w:rPr>
        <w:t>oraz Przedsiębiorstwa</w:t>
      </w:r>
      <w:r w:rsidRPr="00407D67">
        <w:rPr>
          <w:rFonts w:asciiTheme="majorHAnsi" w:hAnsiTheme="majorHAnsi" w:cstheme="majorHAnsi"/>
          <w:sz w:val="24"/>
          <w:szCs w:val="24"/>
        </w:rPr>
        <w:t xml:space="preserve"> Gospodarowania Odpadami Sp. z o.</w:t>
      </w:r>
      <w:proofErr w:type="gramStart"/>
      <w:r w:rsidRPr="00407D67">
        <w:rPr>
          <w:rFonts w:asciiTheme="majorHAnsi" w:hAnsiTheme="majorHAnsi" w:cstheme="majorHAnsi"/>
          <w:sz w:val="24"/>
          <w:szCs w:val="24"/>
        </w:rPr>
        <w:t>o</w:t>
      </w:r>
      <w:proofErr w:type="gramEnd"/>
      <w:r w:rsidRPr="00407D67">
        <w:rPr>
          <w:rFonts w:asciiTheme="majorHAnsi" w:hAnsiTheme="majorHAnsi" w:cstheme="majorHAnsi"/>
          <w:sz w:val="24"/>
          <w:szCs w:val="24"/>
        </w:rPr>
        <w:t>.</w:t>
      </w:r>
      <w:r w:rsidR="00421524" w:rsidRPr="00407D67">
        <w:rPr>
          <w:rFonts w:asciiTheme="majorHAnsi" w:hAnsiTheme="majorHAnsi" w:cstheme="majorHAnsi"/>
          <w:sz w:val="24"/>
          <w:szCs w:val="24"/>
        </w:rPr>
        <w:t xml:space="preserve"> Paszczyna 62B, 39-207 Brzeźnica.</w:t>
      </w:r>
      <w:r w:rsidRPr="00407D6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471B0" w:rsidRPr="00407D67" w:rsidRDefault="004471B0" w:rsidP="004471B0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72AFC" w:rsidRPr="00407D67" w:rsidRDefault="00172AFC" w:rsidP="000202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b/>
          <w:sz w:val="24"/>
          <w:szCs w:val="24"/>
        </w:rPr>
        <w:t>Potrzeby inwestycyjne związane z gospodarowaniem odpadami komunalnymi.</w:t>
      </w:r>
    </w:p>
    <w:p w:rsidR="00F83894" w:rsidRPr="00407D67" w:rsidRDefault="0028200A" w:rsidP="00172AFC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2020</w:t>
      </w:r>
      <w:r w:rsidR="00827589">
        <w:rPr>
          <w:rFonts w:asciiTheme="majorHAnsi" w:hAnsiTheme="majorHAnsi" w:cstheme="majorHAnsi"/>
          <w:sz w:val="24"/>
          <w:szCs w:val="24"/>
        </w:rPr>
        <w:t xml:space="preserve"> </w:t>
      </w:r>
      <w:r w:rsidR="0001222B" w:rsidRPr="00407D67">
        <w:rPr>
          <w:rFonts w:asciiTheme="majorHAnsi" w:hAnsiTheme="majorHAnsi" w:cstheme="majorHAnsi"/>
          <w:sz w:val="24"/>
          <w:szCs w:val="24"/>
        </w:rPr>
        <w:t xml:space="preserve">r. </w:t>
      </w:r>
      <w:r w:rsidR="00421524" w:rsidRPr="00407D67">
        <w:rPr>
          <w:rFonts w:asciiTheme="majorHAnsi" w:hAnsiTheme="majorHAnsi" w:cstheme="majorHAnsi"/>
          <w:sz w:val="24"/>
          <w:szCs w:val="24"/>
        </w:rPr>
        <w:t>na potrzeby</w:t>
      </w:r>
      <w:r w:rsidR="00172AFC" w:rsidRPr="00407D67">
        <w:rPr>
          <w:rFonts w:asciiTheme="majorHAnsi" w:hAnsiTheme="majorHAnsi" w:cstheme="majorHAnsi"/>
          <w:sz w:val="24"/>
          <w:szCs w:val="24"/>
        </w:rPr>
        <w:t xml:space="preserve"> systemu gospodarowania odpadami </w:t>
      </w:r>
      <w:r w:rsidR="00421524" w:rsidRPr="00407D67">
        <w:rPr>
          <w:rFonts w:asciiTheme="majorHAnsi" w:hAnsiTheme="majorHAnsi" w:cstheme="majorHAnsi"/>
          <w:sz w:val="24"/>
          <w:szCs w:val="24"/>
        </w:rPr>
        <w:t xml:space="preserve">gmina Czarna zaopatrywała nieruchomości zamieszkałe w pojemniki na odpady komunalne zebrane selektywnie. </w:t>
      </w:r>
    </w:p>
    <w:p w:rsidR="00487111" w:rsidRPr="00407D67" w:rsidRDefault="00487111" w:rsidP="00172AFC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31D3B" w:rsidRDefault="00031D3B" w:rsidP="00172AFC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81D65" w:rsidRPr="00407D67" w:rsidRDefault="00F81D65" w:rsidP="00172AFC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87111" w:rsidRPr="00407D67" w:rsidRDefault="00487111" w:rsidP="004871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b/>
          <w:sz w:val="24"/>
          <w:szCs w:val="24"/>
        </w:rPr>
        <w:lastRenderedPageBreak/>
        <w:t>Liczba właścicieli nieruchomości.</w:t>
      </w:r>
    </w:p>
    <w:p w:rsidR="00487111" w:rsidRPr="00407D67" w:rsidRDefault="00F81D65" w:rsidP="00390FD0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- 30</w:t>
      </w:r>
      <w:r w:rsidR="0028200A">
        <w:rPr>
          <w:rFonts w:asciiTheme="majorHAnsi" w:hAnsiTheme="majorHAnsi" w:cstheme="majorHAnsi"/>
          <w:sz w:val="24"/>
          <w:szCs w:val="24"/>
        </w:rPr>
        <w:t>28</w:t>
      </w:r>
      <w:r w:rsidR="00390FD0" w:rsidRPr="00407D67">
        <w:rPr>
          <w:rFonts w:asciiTheme="majorHAnsi" w:hAnsiTheme="majorHAnsi" w:cstheme="majorHAnsi"/>
          <w:sz w:val="24"/>
          <w:szCs w:val="24"/>
        </w:rPr>
        <w:t xml:space="preserve"> (+/- 0,5% w skali roku) - jest to liczba właścicieli gospodarstw domowych</w:t>
      </w:r>
      <w:r>
        <w:rPr>
          <w:rFonts w:asciiTheme="majorHAnsi" w:hAnsiTheme="majorHAnsi" w:cstheme="majorHAnsi"/>
          <w:sz w:val="24"/>
          <w:szCs w:val="24"/>
        </w:rPr>
        <w:t xml:space="preserve"> na terenie gminy Czarna w </w:t>
      </w:r>
      <w:r w:rsidR="0028200A">
        <w:rPr>
          <w:rFonts w:asciiTheme="majorHAnsi" w:hAnsiTheme="majorHAnsi" w:cstheme="majorHAnsi"/>
          <w:sz w:val="24"/>
          <w:szCs w:val="24"/>
        </w:rPr>
        <w:t>2020 roku.</w:t>
      </w:r>
    </w:p>
    <w:p w:rsidR="001113AA" w:rsidRPr="00407D67" w:rsidRDefault="001113AA" w:rsidP="0048711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31D3B" w:rsidRPr="00407D67" w:rsidRDefault="00031D3B" w:rsidP="0048711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113AA" w:rsidRPr="00407D67" w:rsidRDefault="001113AA" w:rsidP="001113A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b/>
          <w:sz w:val="24"/>
          <w:szCs w:val="24"/>
        </w:rPr>
        <w:t xml:space="preserve">Ilość </w:t>
      </w:r>
      <w:r w:rsidR="0066419D" w:rsidRPr="00407D67">
        <w:rPr>
          <w:rFonts w:asciiTheme="majorHAnsi" w:hAnsiTheme="majorHAnsi" w:cstheme="majorHAnsi"/>
          <w:b/>
          <w:sz w:val="24"/>
          <w:szCs w:val="24"/>
        </w:rPr>
        <w:t xml:space="preserve">wytworzonych </w:t>
      </w:r>
      <w:r w:rsidRPr="00407D67">
        <w:rPr>
          <w:rFonts w:asciiTheme="majorHAnsi" w:hAnsiTheme="majorHAnsi" w:cstheme="majorHAnsi"/>
          <w:b/>
          <w:sz w:val="24"/>
          <w:szCs w:val="24"/>
        </w:rPr>
        <w:t>odpadów komunalnych.</w:t>
      </w:r>
    </w:p>
    <w:p w:rsidR="001113AA" w:rsidRPr="00407D67" w:rsidRDefault="001113AA" w:rsidP="001113AA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 xml:space="preserve">Zgodnie z </w:t>
      </w:r>
      <w:r w:rsidR="0028200A">
        <w:rPr>
          <w:rFonts w:asciiTheme="majorHAnsi" w:hAnsiTheme="majorHAnsi" w:cstheme="majorHAnsi"/>
          <w:sz w:val="24"/>
          <w:szCs w:val="24"/>
        </w:rPr>
        <w:t>danymi statystycznymi</w:t>
      </w:r>
      <w:r w:rsidR="00526F1A">
        <w:rPr>
          <w:rFonts w:asciiTheme="majorHAnsi" w:hAnsiTheme="majorHAnsi" w:cstheme="majorHAnsi"/>
          <w:sz w:val="24"/>
          <w:szCs w:val="24"/>
        </w:rPr>
        <w:t xml:space="preserve"> </w:t>
      </w:r>
      <w:r w:rsidRPr="00407D67">
        <w:rPr>
          <w:rFonts w:asciiTheme="majorHAnsi" w:hAnsiTheme="majorHAnsi" w:cstheme="majorHAnsi"/>
          <w:sz w:val="24"/>
          <w:szCs w:val="24"/>
        </w:rPr>
        <w:t xml:space="preserve">r. </w:t>
      </w:r>
      <w:r w:rsidR="00666BFA" w:rsidRPr="00407D67">
        <w:rPr>
          <w:rFonts w:asciiTheme="majorHAnsi" w:hAnsiTheme="majorHAnsi" w:cstheme="majorHAnsi"/>
          <w:sz w:val="24"/>
          <w:szCs w:val="24"/>
        </w:rPr>
        <w:t>przyjęto, że</w:t>
      </w:r>
      <w:r w:rsidRPr="00407D67">
        <w:rPr>
          <w:rFonts w:asciiTheme="majorHAnsi" w:hAnsiTheme="majorHAnsi" w:cstheme="majorHAnsi"/>
          <w:sz w:val="24"/>
          <w:szCs w:val="24"/>
        </w:rPr>
        <w:t xml:space="preserve"> na terenie g</w:t>
      </w:r>
      <w:r w:rsidR="00713C66" w:rsidRPr="00407D67">
        <w:rPr>
          <w:rFonts w:asciiTheme="majorHAnsi" w:hAnsiTheme="majorHAnsi" w:cstheme="majorHAnsi"/>
          <w:sz w:val="24"/>
          <w:szCs w:val="24"/>
        </w:rPr>
        <w:t xml:space="preserve">miny 1 mieszkaniec wytworzył </w:t>
      </w:r>
      <w:r w:rsidR="0028200A">
        <w:rPr>
          <w:rFonts w:asciiTheme="majorHAnsi" w:hAnsiTheme="majorHAnsi" w:cstheme="majorHAnsi"/>
          <w:sz w:val="24"/>
          <w:szCs w:val="24"/>
        </w:rPr>
        <w:t>246</w:t>
      </w:r>
      <w:r w:rsidR="00AA0C07" w:rsidRPr="00407D67">
        <w:rPr>
          <w:rFonts w:asciiTheme="majorHAnsi" w:hAnsiTheme="majorHAnsi" w:cstheme="majorHAnsi"/>
          <w:sz w:val="24"/>
          <w:szCs w:val="24"/>
        </w:rPr>
        <w:t xml:space="preserve"> </w:t>
      </w:r>
      <w:r w:rsidRPr="00407D67">
        <w:rPr>
          <w:rFonts w:asciiTheme="majorHAnsi" w:hAnsiTheme="majorHAnsi" w:cstheme="majorHAnsi"/>
          <w:sz w:val="24"/>
          <w:szCs w:val="24"/>
        </w:rPr>
        <w:t>kg. odpadów.</w:t>
      </w:r>
    </w:p>
    <w:p w:rsidR="003A6665" w:rsidRPr="00407D67" w:rsidRDefault="003A6665" w:rsidP="00407D6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07D67" w:rsidRDefault="00033D15" w:rsidP="005D6367">
      <w:pPr>
        <w:spacing w:line="360" w:lineRule="auto"/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033D1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5.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I</w:t>
      </w:r>
      <w:r w:rsidRPr="00033D1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 w:rsidR="006F7E29" w:rsidRDefault="006F7E29" w:rsidP="005D6367">
      <w:pPr>
        <w:spacing w:line="360" w:lineRule="auto"/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="006F7E29" w:rsidRDefault="006F7E29" w:rsidP="005D6367">
      <w:pPr>
        <w:spacing w:line="360" w:lineRule="auto"/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noProof/>
          <w:color w:val="333333"/>
          <w:sz w:val="24"/>
          <w:szCs w:val="24"/>
          <w:shd w:val="clear" w:color="auto" w:fill="FFFFFF"/>
          <w:lang w:eastAsia="pl-PL"/>
        </w:rPr>
        <w:lastRenderedPageBreak/>
        <w:drawing>
          <wp:inline distT="0" distB="0" distL="0" distR="0">
            <wp:extent cx="5760720" cy="32188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Hunter 22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color w:val="333333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5760720" cy="1314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Hunter 22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color w:val="333333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5760720" cy="739775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Hunter 22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E29" w:rsidRDefault="006F7E29" w:rsidP="005D6367">
      <w:pPr>
        <w:spacing w:line="360" w:lineRule="auto"/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="006F7E29" w:rsidRDefault="006F7E29" w:rsidP="005D6367">
      <w:pPr>
        <w:spacing w:line="360" w:lineRule="auto"/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="006F7E29" w:rsidRDefault="006F7E29" w:rsidP="005D6367">
      <w:pPr>
        <w:spacing w:line="360" w:lineRule="auto"/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="006F7E29" w:rsidRDefault="006F7E29" w:rsidP="005D6367">
      <w:pPr>
        <w:spacing w:line="360" w:lineRule="auto"/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="006F7E29" w:rsidRDefault="006F7E29" w:rsidP="005D6367">
      <w:pPr>
        <w:spacing w:line="360" w:lineRule="auto"/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="006F7E29" w:rsidRDefault="006F7E29" w:rsidP="005D6367">
      <w:pPr>
        <w:spacing w:line="360" w:lineRule="auto"/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="006F7E29" w:rsidRDefault="006F7E29" w:rsidP="005D6367">
      <w:pPr>
        <w:spacing w:line="360" w:lineRule="auto"/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="00033D15" w:rsidRPr="002203F2" w:rsidRDefault="00033D15" w:rsidP="005D6367">
      <w:pPr>
        <w:spacing w:line="360" w:lineRule="auto"/>
        <w:jc w:val="both"/>
        <w:rPr>
          <w:rFonts w:asciiTheme="majorHAnsi" w:hAnsiTheme="majorHAnsi" w:cstheme="majorHAnsi"/>
          <w:i/>
          <w:sz w:val="18"/>
          <w:szCs w:val="18"/>
          <w:u w:val="single"/>
        </w:rPr>
      </w:pPr>
    </w:p>
    <w:p w:rsidR="00C3640F" w:rsidRPr="002203F2" w:rsidRDefault="00E61E02" w:rsidP="00C3640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203F2">
        <w:rPr>
          <w:rFonts w:asciiTheme="majorHAnsi" w:hAnsiTheme="majorHAnsi" w:cstheme="majorHAnsi"/>
          <w:b/>
          <w:sz w:val="24"/>
          <w:szCs w:val="24"/>
        </w:rPr>
        <w:lastRenderedPageBreak/>
        <w:t>KOSZTY OBSŁUGI SYSTEMU GOSPODAROWANIA ODPADAMI</w:t>
      </w:r>
    </w:p>
    <w:p w:rsidR="00E61E02" w:rsidRPr="002203F2" w:rsidRDefault="00E61E02" w:rsidP="00C3640F">
      <w:pPr>
        <w:pStyle w:val="Akapitzlis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r w:rsidRPr="002203F2">
        <w:rPr>
          <w:rFonts w:asciiTheme="majorHAnsi" w:hAnsiTheme="majorHAnsi" w:cstheme="majorHAnsi"/>
          <w:sz w:val="24"/>
          <w:szCs w:val="24"/>
        </w:rPr>
        <w:t>Koszty</w:t>
      </w:r>
      <w:r w:rsidR="00C3640F" w:rsidRPr="002203F2">
        <w:rPr>
          <w:rFonts w:asciiTheme="majorHAnsi" w:hAnsiTheme="majorHAnsi" w:cstheme="majorHAnsi"/>
          <w:sz w:val="24"/>
          <w:szCs w:val="24"/>
        </w:rPr>
        <w:t xml:space="preserve"> obsługi</w:t>
      </w:r>
      <w:r w:rsidR="00D94ECD" w:rsidRPr="002203F2">
        <w:rPr>
          <w:rFonts w:asciiTheme="majorHAnsi" w:hAnsiTheme="majorHAnsi" w:cstheme="majorHAnsi"/>
          <w:sz w:val="24"/>
          <w:szCs w:val="24"/>
        </w:rPr>
        <w:t xml:space="preserve"> systemu gospodarowania</w:t>
      </w:r>
      <w:r w:rsidR="003D2E72">
        <w:rPr>
          <w:rFonts w:asciiTheme="majorHAnsi" w:hAnsiTheme="majorHAnsi" w:cstheme="majorHAnsi"/>
          <w:sz w:val="24"/>
          <w:szCs w:val="24"/>
        </w:rPr>
        <w:t xml:space="preserve"> za 2020</w:t>
      </w:r>
      <w:proofErr w:type="gramStart"/>
      <w:r w:rsidR="001E1A2D">
        <w:rPr>
          <w:rFonts w:asciiTheme="majorHAnsi" w:hAnsiTheme="majorHAnsi" w:cstheme="majorHAnsi"/>
          <w:sz w:val="24"/>
          <w:szCs w:val="24"/>
        </w:rPr>
        <w:t>r</w:t>
      </w:r>
      <w:r w:rsidR="003D2E72">
        <w:rPr>
          <w:rFonts w:asciiTheme="majorHAnsi" w:hAnsiTheme="majorHAnsi" w:cstheme="majorHAnsi"/>
          <w:sz w:val="24"/>
          <w:szCs w:val="24"/>
        </w:rPr>
        <w:t xml:space="preserve">. </w:t>
      </w:r>
      <w:r w:rsidR="00D94ECD" w:rsidRPr="002203F2">
        <w:rPr>
          <w:rFonts w:asciiTheme="majorHAnsi" w:hAnsiTheme="majorHAnsi" w:cstheme="majorHAnsi"/>
          <w:sz w:val="24"/>
          <w:szCs w:val="24"/>
        </w:rPr>
        <w:t>:</w:t>
      </w:r>
      <w:r w:rsidR="003D2E72">
        <w:rPr>
          <w:rFonts w:asciiTheme="majorHAnsi" w:hAnsiTheme="majorHAnsi" w:cstheme="majorHAnsi"/>
          <w:sz w:val="24"/>
          <w:szCs w:val="24"/>
        </w:rPr>
        <w:t xml:space="preserve"> 2 627 157,67 </w:t>
      </w:r>
      <w:proofErr w:type="gramEnd"/>
      <w:r w:rsidR="003D2E72">
        <w:rPr>
          <w:rFonts w:asciiTheme="majorHAnsi" w:hAnsiTheme="majorHAnsi" w:cstheme="majorHAnsi"/>
          <w:sz w:val="24"/>
          <w:szCs w:val="24"/>
        </w:rPr>
        <w:t>zł</w:t>
      </w:r>
      <w:r w:rsidR="00D94ECD" w:rsidRPr="002203F2">
        <w:rPr>
          <w:rFonts w:asciiTheme="majorHAnsi" w:hAnsiTheme="majorHAnsi" w:cstheme="majorHAnsi"/>
          <w:sz w:val="24"/>
          <w:szCs w:val="24"/>
        </w:rPr>
        <w:t xml:space="preserve"> </w:t>
      </w:r>
      <w:r w:rsidR="003D2E72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C3640F" w:rsidRDefault="00D361D2" w:rsidP="00C3640F">
      <w:pPr>
        <w:pStyle w:val="Akapitzlis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tym wpływy:</w:t>
      </w:r>
      <w:r w:rsidR="001A6BBC">
        <w:rPr>
          <w:rFonts w:asciiTheme="majorHAnsi" w:hAnsiTheme="majorHAnsi" w:cstheme="majorHAnsi"/>
          <w:sz w:val="24"/>
          <w:szCs w:val="24"/>
        </w:rPr>
        <w:t xml:space="preserve"> </w:t>
      </w:r>
      <w:r w:rsidR="003D2E72">
        <w:rPr>
          <w:rFonts w:asciiTheme="majorHAnsi" w:hAnsiTheme="majorHAnsi" w:cstheme="majorHAnsi"/>
          <w:sz w:val="24"/>
          <w:szCs w:val="24"/>
        </w:rPr>
        <w:t>2 290 237,36 zł</w:t>
      </w:r>
      <w:bookmarkStart w:id="0" w:name="_GoBack"/>
      <w:bookmarkEnd w:id="0"/>
    </w:p>
    <w:p w:rsidR="00D361D2" w:rsidRDefault="00D361D2" w:rsidP="00C3640F">
      <w:pPr>
        <w:pStyle w:val="Akapitzlis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nadwyżki</w:t>
      </w:r>
      <w:proofErr w:type="gramEnd"/>
      <w:r>
        <w:rPr>
          <w:rFonts w:asciiTheme="majorHAnsi" w:hAnsiTheme="majorHAnsi" w:cstheme="majorHAnsi"/>
          <w:sz w:val="24"/>
          <w:szCs w:val="24"/>
        </w:rPr>
        <w:t>:</w:t>
      </w:r>
      <w:r w:rsidR="001A6BBC">
        <w:rPr>
          <w:rFonts w:asciiTheme="majorHAnsi" w:hAnsiTheme="majorHAnsi" w:cstheme="majorHAnsi"/>
          <w:sz w:val="24"/>
          <w:szCs w:val="24"/>
        </w:rPr>
        <w:t xml:space="preserve"> 0 zł</w:t>
      </w:r>
    </w:p>
    <w:p w:rsidR="00D361D2" w:rsidRDefault="00D361D2" w:rsidP="00C3640F">
      <w:pPr>
        <w:pStyle w:val="Akapitzlis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</w:p>
    <w:p w:rsidR="00D361D2" w:rsidRPr="002203F2" w:rsidRDefault="00D361D2" w:rsidP="00C3640F">
      <w:pPr>
        <w:pStyle w:val="Akapitzlist"/>
        <w:spacing w:line="360" w:lineRule="auto"/>
        <w:ind w:left="502"/>
        <w:rPr>
          <w:rFonts w:asciiTheme="majorHAnsi" w:hAnsiTheme="majorHAnsi" w:cstheme="majorHAnsi"/>
          <w:bCs/>
          <w:cap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Koszty obsługi obejmują:</w:t>
      </w:r>
    </w:p>
    <w:p w:rsidR="00E61E02" w:rsidRPr="002203F2" w:rsidRDefault="00FC2676" w:rsidP="00E61E02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  <w:r w:rsidRPr="002203F2">
        <w:rPr>
          <w:rFonts w:asciiTheme="majorHAnsi" w:hAnsiTheme="majorHAnsi" w:cstheme="majorHAnsi"/>
          <w:sz w:val="24"/>
          <w:szCs w:val="24"/>
        </w:rPr>
        <w:t>Kampania informacyjna</w:t>
      </w:r>
    </w:p>
    <w:p w:rsidR="00FC2676" w:rsidRPr="002203F2" w:rsidRDefault="00FC2676" w:rsidP="00E61E02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  <w:r w:rsidRPr="002203F2">
        <w:rPr>
          <w:rFonts w:asciiTheme="majorHAnsi" w:hAnsiTheme="majorHAnsi" w:cstheme="majorHAnsi"/>
          <w:sz w:val="24"/>
          <w:szCs w:val="24"/>
        </w:rPr>
        <w:t>Odbiór</w:t>
      </w:r>
      <w:r w:rsidR="00B65961">
        <w:rPr>
          <w:rFonts w:asciiTheme="majorHAnsi" w:hAnsiTheme="majorHAnsi" w:cstheme="majorHAnsi"/>
          <w:sz w:val="24"/>
          <w:szCs w:val="24"/>
        </w:rPr>
        <w:t>, transport</w:t>
      </w:r>
      <w:r w:rsidRPr="002203F2">
        <w:rPr>
          <w:rFonts w:asciiTheme="majorHAnsi" w:hAnsiTheme="majorHAnsi" w:cstheme="majorHAnsi"/>
          <w:sz w:val="24"/>
          <w:szCs w:val="24"/>
        </w:rPr>
        <w:t xml:space="preserve"> i zagospodarowanie odpadów komunalnych</w:t>
      </w:r>
    </w:p>
    <w:p w:rsidR="00FC2676" w:rsidRPr="002203F2" w:rsidRDefault="00FC2676" w:rsidP="00E61E02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  <w:r w:rsidRPr="002203F2">
        <w:rPr>
          <w:rFonts w:asciiTheme="majorHAnsi" w:hAnsiTheme="majorHAnsi" w:cstheme="majorHAnsi"/>
          <w:sz w:val="24"/>
          <w:szCs w:val="24"/>
        </w:rPr>
        <w:t>Punkt Selektywnej Zbiórki Odpadów Komunalnych</w:t>
      </w:r>
    </w:p>
    <w:p w:rsidR="00FC2676" w:rsidRPr="002203F2" w:rsidRDefault="00095D1C" w:rsidP="00E61E02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  <w:r w:rsidRPr="002203F2">
        <w:rPr>
          <w:rFonts w:asciiTheme="majorHAnsi" w:hAnsiTheme="majorHAnsi" w:cstheme="majorHAnsi"/>
          <w:bCs/>
          <w:caps/>
          <w:sz w:val="24"/>
          <w:szCs w:val="24"/>
        </w:rPr>
        <w:t>K</w:t>
      </w:r>
      <w:r w:rsidR="00B10FF2" w:rsidRPr="002203F2">
        <w:rPr>
          <w:rFonts w:asciiTheme="majorHAnsi" w:hAnsiTheme="majorHAnsi" w:cstheme="majorHAnsi"/>
          <w:sz w:val="24"/>
          <w:szCs w:val="24"/>
        </w:rPr>
        <w:t>oszty administracyjne:</w:t>
      </w:r>
    </w:p>
    <w:p w:rsidR="00B10FF2" w:rsidRPr="002203F2" w:rsidRDefault="006B6E2E" w:rsidP="00B10FF2">
      <w:pPr>
        <w:pStyle w:val="Akapitzlist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wynagrodzenia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pracowników</w:t>
      </w:r>
      <w:r w:rsidR="00496FC0">
        <w:rPr>
          <w:rFonts w:asciiTheme="majorHAnsi" w:hAnsiTheme="majorHAnsi" w:cstheme="majorHAnsi"/>
          <w:sz w:val="24"/>
          <w:szCs w:val="24"/>
        </w:rPr>
        <w:t>,</w:t>
      </w:r>
    </w:p>
    <w:p w:rsidR="00B10FF2" w:rsidRPr="002203F2" w:rsidRDefault="00B10FF2" w:rsidP="00B10FF2">
      <w:pPr>
        <w:pStyle w:val="Akapitzlist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  <w:proofErr w:type="gramStart"/>
      <w:r w:rsidRPr="002203F2">
        <w:rPr>
          <w:rFonts w:asciiTheme="majorHAnsi" w:hAnsiTheme="majorHAnsi" w:cstheme="majorHAnsi"/>
          <w:sz w:val="24"/>
          <w:szCs w:val="24"/>
        </w:rPr>
        <w:t>szkolenia</w:t>
      </w:r>
      <w:proofErr w:type="gramEnd"/>
      <w:r w:rsidRPr="002203F2">
        <w:rPr>
          <w:rFonts w:asciiTheme="majorHAnsi" w:hAnsiTheme="majorHAnsi" w:cstheme="majorHAnsi"/>
          <w:sz w:val="24"/>
          <w:szCs w:val="24"/>
        </w:rPr>
        <w:t xml:space="preserve"> pracowników</w:t>
      </w:r>
      <w:r w:rsidR="00496FC0">
        <w:rPr>
          <w:rFonts w:asciiTheme="majorHAnsi" w:hAnsiTheme="majorHAnsi" w:cstheme="majorHAnsi"/>
          <w:sz w:val="24"/>
          <w:szCs w:val="24"/>
        </w:rPr>
        <w:t>,</w:t>
      </w:r>
    </w:p>
    <w:p w:rsidR="00B10FF2" w:rsidRPr="002203F2" w:rsidRDefault="00B10FF2" w:rsidP="00B10FF2">
      <w:pPr>
        <w:pStyle w:val="Akapitzlist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  <w:proofErr w:type="gramStart"/>
      <w:r w:rsidRPr="002203F2">
        <w:rPr>
          <w:rFonts w:asciiTheme="majorHAnsi" w:hAnsiTheme="majorHAnsi" w:cstheme="majorHAnsi"/>
          <w:sz w:val="24"/>
          <w:szCs w:val="24"/>
        </w:rPr>
        <w:t>program</w:t>
      </w:r>
      <w:proofErr w:type="gramEnd"/>
      <w:r w:rsidRPr="002203F2">
        <w:rPr>
          <w:rFonts w:asciiTheme="majorHAnsi" w:hAnsiTheme="majorHAnsi" w:cstheme="majorHAnsi"/>
          <w:sz w:val="24"/>
          <w:szCs w:val="24"/>
        </w:rPr>
        <w:t xml:space="preserve"> komputerowy KORELACJA</w:t>
      </w:r>
      <w:r w:rsidR="00496FC0">
        <w:rPr>
          <w:rFonts w:asciiTheme="majorHAnsi" w:hAnsiTheme="majorHAnsi" w:cstheme="majorHAnsi"/>
          <w:sz w:val="24"/>
          <w:szCs w:val="24"/>
        </w:rPr>
        <w:t>,</w:t>
      </w:r>
    </w:p>
    <w:p w:rsidR="00B10FF2" w:rsidRPr="002203F2" w:rsidRDefault="00834DBF" w:rsidP="00B10FF2">
      <w:pPr>
        <w:pStyle w:val="Akapitzlist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  <w:proofErr w:type="gramStart"/>
      <w:r w:rsidRPr="002203F2">
        <w:rPr>
          <w:rFonts w:asciiTheme="majorHAnsi" w:hAnsiTheme="majorHAnsi" w:cstheme="majorHAnsi"/>
          <w:sz w:val="24"/>
          <w:szCs w:val="24"/>
        </w:rPr>
        <w:t>przesyłki</w:t>
      </w:r>
      <w:proofErr w:type="gramEnd"/>
      <w:r w:rsidRPr="002203F2">
        <w:rPr>
          <w:rFonts w:asciiTheme="majorHAnsi" w:hAnsiTheme="majorHAnsi" w:cstheme="majorHAnsi"/>
          <w:sz w:val="24"/>
          <w:szCs w:val="24"/>
        </w:rPr>
        <w:t xml:space="preserve"> pocztowe, doręczenie korespondencji</w:t>
      </w:r>
      <w:r w:rsidR="00496FC0">
        <w:rPr>
          <w:rFonts w:asciiTheme="majorHAnsi" w:hAnsiTheme="majorHAnsi" w:cstheme="majorHAnsi"/>
          <w:sz w:val="24"/>
          <w:szCs w:val="24"/>
        </w:rPr>
        <w:t>,</w:t>
      </w:r>
    </w:p>
    <w:p w:rsidR="00834DBF" w:rsidRPr="002203F2" w:rsidRDefault="00834DBF" w:rsidP="00B10FF2">
      <w:pPr>
        <w:pStyle w:val="Akapitzlist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  <w:proofErr w:type="gramStart"/>
      <w:r w:rsidRPr="002203F2">
        <w:rPr>
          <w:rFonts w:asciiTheme="majorHAnsi" w:hAnsiTheme="majorHAnsi" w:cstheme="majorHAnsi"/>
          <w:sz w:val="24"/>
          <w:szCs w:val="24"/>
        </w:rPr>
        <w:t>literatura</w:t>
      </w:r>
      <w:proofErr w:type="gramEnd"/>
      <w:r w:rsidRPr="002203F2">
        <w:rPr>
          <w:rFonts w:asciiTheme="majorHAnsi" w:hAnsiTheme="majorHAnsi" w:cstheme="majorHAnsi"/>
          <w:sz w:val="24"/>
          <w:szCs w:val="24"/>
        </w:rPr>
        <w:t xml:space="preserve"> fachowa</w:t>
      </w:r>
      <w:r w:rsidR="00496FC0">
        <w:rPr>
          <w:rFonts w:asciiTheme="majorHAnsi" w:hAnsiTheme="majorHAnsi" w:cstheme="majorHAnsi"/>
          <w:sz w:val="24"/>
          <w:szCs w:val="24"/>
        </w:rPr>
        <w:t>,</w:t>
      </w:r>
    </w:p>
    <w:p w:rsidR="00407D67" w:rsidRPr="00496FC0" w:rsidRDefault="00834DBF" w:rsidP="00407D67">
      <w:pPr>
        <w:pStyle w:val="Akapitzlist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  <w:proofErr w:type="gramStart"/>
      <w:r w:rsidRPr="002203F2">
        <w:rPr>
          <w:rFonts w:asciiTheme="majorHAnsi" w:hAnsiTheme="majorHAnsi" w:cstheme="majorHAnsi"/>
          <w:sz w:val="24"/>
          <w:szCs w:val="24"/>
        </w:rPr>
        <w:t>koszty</w:t>
      </w:r>
      <w:proofErr w:type="gramEnd"/>
      <w:r w:rsidRPr="002203F2">
        <w:rPr>
          <w:rFonts w:asciiTheme="majorHAnsi" w:hAnsiTheme="majorHAnsi" w:cstheme="majorHAnsi"/>
          <w:sz w:val="24"/>
          <w:szCs w:val="24"/>
        </w:rPr>
        <w:t xml:space="preserve"> eksploatacyjne (materiały b</w:t>
      </w:r>
      <w:r w:rsidR="002203F2" w:rsidRPr="002203F2">
        <w:rPr>
          <w:rFonts w:asciiTheme="majorHAnsi" w:hAnsiTheme="majorHAnsi" w:cstheme="majorHAnsi"/>
          <w:sz w:val="24"/>
          <w:szCs w:val="24"/>
        </w:rPr>
        <w:t>iurowe, tonery, akcesoria, inne</w:t>
      </w:r>
      <w:r w:rsidR="00D361D2">
        <w:rPr>
          <w:rFonts w:asciiTheme="majorHAnsi" w:hAnsiTheme="majorHAnsi" w:cstheme="majorHAnsi"/>
          <w:sz w:val="24"/>
          <w:szCs w:val="24"/>
        </w:rPr>
        <w:t>)</w:t>
      </w:r>
    </w:p>
    <w:p w:rsidR="00496FC0" w:rsidRDefault="00496FC0" w:rsidP="00496FC0">
      <w:p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</w:p>
    <w:p w:rsidR="00496FC0" w:rsidRPr="00496FC0" w:rsidRDefault="00496FC0" w:rsidP="00496FC0">
      <w:p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</w:p>
    <w:p w:rsidR="003A6665" w:rsidRPr="002203F2" w:rsidRDefault="003A6665" w:rsidP="00AF2CD7">
      <w:pPr>
        <w:pStyle w:val="Bezodstpw"/>
        <w:rPr>
          <w:rFonts w:asciiTheme="majorHAnsi" w:hAnsiTheme="majorHAnsi" w:cstheme="majorHAnsi"/>
          <w:sz w:val="16"/>
          <w:szCs w:val="16"/>
        </w:rPr>
      </w:pPr>
    </w:p>
    <w:p w:rsidR="003A6665" w:rsidRPr="002203F2" w:rsidRDefault="003A6665" w:rsidP="00AF2CD7">
      <w:pPr>
        <w:pStyle w:val="Bezodstpw"/>
        <w:pBdr>
          <w:left w:val="single" w:sz="4" w:space="4" w:color="auto"/>
        </w:pBdr>
        <w:rPr>
          <w:rFonts w:asciiTheme="majorHAnsi" w:hAnsiTheme="majorHAnsi" w:cstheme="majorHAnsi"/>
          <w:sz w:val="16"/>
          <w:szCs w:val="16"/>
        </w:rPr>
      </w:pPr>
      <w:r w:rsidRPr="002203F2">
        <w:rPr>
          <w:rFonts w:asciiTheme="majorHAnsi" w:hAnsiTheme="majorHAnsi" w:cstheme="majorHAnsi"/>
          <w:sz w:val="16"/>
          <w:szCs w:val="16"/>
        </w:rPr>
        <w:t>S</w:t>
      </w:r>
      <w:r w:rsidR="005D6367" w:rsidRPr="002203F2">
        <w:rPr>
          <w:rFonts w:asciiTheme="majorHAnsi" w:hAnsiTheme="majorHAnsi" w:cstheme="majorHAnsi"/>
          <w:sz w:val="16"/>
          <w:szCs w:val="16"/>
        </w:rPr>
        <w:t xml:space="preserve">porządził: </w:t>
      </w:r>
    </w:p>
    <w:p w:rsidR="007B4E17" w:rsidRPr="002203F2" w:rsidRDefault="002203F2" w:rsidP="00AF2CD7">
      <w:pPr>
        <w:pStyle w:val="Bezodstpw"/>
        <w:pBdr>
          <w:left w:val="single" w:sz="4" w:space="4" w:color="auto"/>
        </w:pBd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Tomasz Wodziński</w:t>
      </w:r>
    </w:p>
    <w:sectPr w:rsidR="007B4E17" w:rsidRPr="002203F2" w:rsidSect="00407D67">
      <w:footerReference w:type="default" r:id="rId11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50" w:rsidRDefault="005B5D50" w:rsidP="003425E3">
      <w:pPr>
        <w:spacing w:after="0" w:line="240" w:lineRule="auto"/>
      </w:pPr>
      <w:r>
        <w:separator/>
      </w:r>
    </w:p>
  </w:endnote>
  <w:endnote w:type="continuationSeparator" w:id="0">
    <w:p w:rsidR="005B5D50" w:rsidRDefault="005B5D50" w:rsidP="0034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452877"/>
      <w:docPartObj>
        <w:docPartGallery w:val="Page Numbers (Bottom of Page)"/>
        <w:docPartUnique/>
      </w:docPartObj>
    </w:sdtPr>
    <w:sdtEndPr/>
    <w:sdtContent>
      <w:sdt>
        <w:sdtPr>
          <w:id w:val="-361822259"/>
          <w:docPartObj>
            <w:docPartGallery w:val="Page Numbers (Top of Page)"/>
            <w:docPartUnique/>
          </w:docPartObj>
        </w:sdtPr>
        <w:sdtEndPr/>
        <w:sdtContent>
          <w:p w:rsidR="003425E3" w:rsidRDefault="003425E3">
            <w:pPr>
              <w:pStyle w:val="Stopka"/>
              <w:jc w:val="right"/>
            </w:pPr>
            <w:r w:rsidRPr="003425E3">
              <w:rPr>
                <w:sz w:val="16"/>
                <w:szCs w:val="18"/>
              </w:rPr>
              <w:t xml:space="preserve">Strona </w:t>
            </w:r>
            <w:r w:rsidRPr="003425E3">
              <w:rPr>
                <w:b/>
                <w:bCs/>
                <w:sz w:val="16"/>
                <w:szCs w:val="18"/>
              </w:rPr>
              <w:fldChar w:fldCharType="begin"/>
            </w:r>
            <w:r w:rsidRPr="003425E3">
              <w:rPr>
                <w:b/>
                <w:bCs/>
                <w:sz w:val="16"/>
                <w:szCs w:val="18"/>
              </w:rPr>
              <w:instrText>PAGE</w:instrText>
            </w:r>
            <w:r w:rsidRPr="003425E3">
              <w:rPr>
                <w:b/>
                <w:bCs/>
                <w:sz w:val="16"/>
                <w:szCs w:val="18"/>
              </w:rPr>
              <w:fldChar w:fldCharType="separate"/>
            </w:r>
            <w:r w:rsidR="003D2E72">
              <w:rPr>
                <w:b/>
                <w:bCs/>
                <w:noProof/>
                <w:sz w:val="16"/>
                <w:szCs w:val="18"/>
              </w:rPr>
              <w:t>8</w:t>
            </w:r>
            <w:r w:rsidRPr="003425E3">
              <w:rPr>
                <w:b/>
                <w:bCs/>
                <w:sz w:val="16"/>
                <w:szCs w:val="18"/>
              </w:rPr>
              <w:fldChar w:fldCharType="end"/>
            </w:r>
            <w:r w:rsidRPr="003425E3">
              <w:rPr>
                <w:sz w:val="16"/>
                <w:szCs w:val="18"/>
              </w:rPr>
              <w:t xml:space="preserve"> z </w:t>
            </w:r>
            <w:r w:rsidRPr="003425E3">
              <w:rPr>
                <w:b/>
                <w:bCs/>
                <w:sz w:val="16"/>
                <w:szCs w:val="18"/>
              </w:rPr>
              <w:fldChar w:fldCharType="begin"/>
            </w:r>
            <w:r w:rsidRPr="003425E3">
              <w:rPr>
                <w:b/>
                <w:bCs/>
                <w:sz w:val="16"/>
                <w:szCs w:val="18"/>
              </w:rPr>
              <w:instrText>NUMPAGES</w:instrText>
            </w:r>
            <w:r w:rsidRPr="003425E3">
              <w:rPr>
                <w:b/>
                <w:bCs/>
                <w:sz w:val="16"/>
                <w:szCs w:val="18"/>
              </w:rPr>
              <w:fldChar w:fldCharType="separate"/>
            </w:r>
            <w:r w:rsidR="003D2E72">
              <w:rPr>
                <w:b/>
                <w:bCs/>
                <w:noProof/>
                <w:sz w:val="16"/>
                <w:szCs w:val="18"/>
              </w:rPr>
              <w:t>8</w:t>
            </w:r>
            <w:r w:rsidRPr="003425E3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:rsidR="003425E3" w:rsidRDefault="003425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50" w:rsidRDefault="005B5D50" w:rsidP="003425E3">
      <w:pPr>
        <w:spacing w:after="0" w:line="240" w:lineRule="auto"/>
      </w:pPr>
      <w:r>
        <w:separator/>
      </w:r>
    </w:p>
  </w:footnote>
  <w:footnote w:type="continuationSeparator" w:id="0">
    <w:p w:rsidR="005B5D50" w:rsidRDefault="005B5D50" w:rsidP="0034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4C0A"/>
    <w:multiLevelType w:val="hybridMultilevel"/>
    <w:tmpl w:val="C54EF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13261"/>
    <w:multiLevelType w:val="hybridMultilevel"/>
    <w:tmpl w:val="34EA5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A22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246D74"/>
    <w:multiLevelType w:val="hybridMultilevel"/>
    <w:tmpl w:val="F68A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E194D"/>
    <w:multiLevelType w:val="hybridMultilevel"/>
    <w:tmpl w:val="0B38C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F3957"/>
    <w:multiLevelType w:val="hybridMultilevel"/>
    <w:tmpl w:val="E9DC2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819C0"/>
    <w:multiLevelType w:val="hybridMultilevel"/>
    <w:tmpl w:val="46964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3AD"/>
    <w:multiLevelType w:val="hybridMultilevel"/>
    <w:tmpl w:val="14CE88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00450"/>
    <w:multiLevelType w:val="hybridMultilevel"/>
    <w:tmpl w:val="3FAAC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17"/>
    <w:rsid w:val="0001222B"/>
    <w:rsid w:val="000202CB"/>
    <w:rsid w:val="00031D3B"/>
    <w:rsid w:val="00033D15"/>
    <w:rsid w:val="000438A4"/>
    <w:rsid w:val="00051EFC"/>
    <w:rsid w:val="00095D1C"/>
    <w:rsid w:val="000A1BDD"/>
    <w:rsid w:val="000F682E"/>
    <w:rsid w:val="001113AA"/>
    <w:rsid w:val="001435E7"/>
    <w:rsid w:val="00151B7F"/>
    <w:rsid w:val="00160E37"/>
    <w:rsid w:val="001658B3"/>
    <w:rsid w:val="00172AFC"/>
    <w:rsid w:val="001A1C31"/>
    <w:rsid w:val="001A6BBC"/>
    <w:rsid w:val="001C7700"/>
    <w:rsid w:val="001E1A2D"/>
    <w:rsid w:val="001F07D4"/>
    <w:rsid w:val="001F6F30"/>
    <w:rsid w:val="002203F2"/>
    <w:rsid w:val="00226BF1"/>
    <w:rsid w:val="0025413A"/>
    <w:rsid w:val="00257354"/>
    <w:rsid w:val="0027445F"/>
    <w:rsid w:val="0028200A"/>
    <w:rsid w:val="002A3D8D"/>
    <w:rsid w:val="003425E3"/>
    <w:rsid w:val="00377F8F"/>
    <w:rsid w:val="00390A90"/>
    <w:rsid w:val="00390FD0"/>
    <w:rsid w:val="003A6665"/>
    <w:rsid w:val="003A7E0E"/>
    <w:rsid w:val="003D2E72"/>
    <w:rsid w:val="003E08AC"/>
    <w:rsid w:val="003E4E55"/>
    <w:rsid w:val="00406807"/>
    <w:rsid w:val="00407D67"/>
    <w:rsid w:val="00421524"/>
    <w:rsid w:val="00421C13"/>
    <w:rsid w:val="004471B0"/>
    <w:rsid w:val="00484B66"/>
    <w:rsid w:val="00487111"/>
    <w:rsid w:val="00496FC0"/>
    <w:rsid w:val="004A3F89"/>
    <w:rsid w:val="004D1C0B"/>
    <w:rsid w:val="00526F1A"/>
    <w:rsid w:val="00575343"/>
    <w:rsid w:val="00582D55"/>
    <w:rsid w:val="005B5D50"/>
    <w:rsid w:val="005B63CB"/>
    <w:rsid w:val="005C248D"/>
    <w:rsid w:val="005D6367"/>
    <w:rsid w:val="00607806"/>
    <w:rsid w:val="006523D2"/>
    <w:rsid w:val="00653D96"/>
    <w:rsid w:val="0066419D"/>
    <w:rsid w:val="00666BFA"/>
    <w:rsid w:val="00683927"/>
    <w:rsid w:val="00693309"/>
    <w:rsid w:val="00696923"/>
    <w:rsid w:val="006B6E2E"/>
    <w:rsid w:val="006C4173"/>
    <w:rsid w:val="006D085B"/>
    <w:rsid w:val="006D35B3"/>
    <w:rsid w:val="006D57EB"/>
    <w:rsid w:val="006F4A9C"/>
    <w:rsid w:val="006F7E29"/>
    <w:rsid w:val="00713C66"/>
    <w:rsid w:val="0072328F"/>
    <w:rsid w:val="00752178"/>
    <w:rsid w:val="00785896"/>
    <w:rsid w:val="007A36E7"/>
    <w:rsid w:val="007B4E17"/>
    <w:rsid w:val="007E7465"/>
    <w:rsid w:val="007F4072"/>
    <w:rsid w:val="00827589"/>
    <w:rsid w:val="00834DBF"/>
    <w:rsid w:val="00874C57"/>
    <w:rsid w:val="008B2253"/>
    <w:rsid w:val="008E6650"/>
    <w:rsid w:val="00911A25"/>
    <w:rsid w:val="00922765"/>
    <w:rsid w:val="009446AD"/>
    <w:rsid w:val="0095570B"/>
    <w:rsid w:val="00984FA1"/>
    <w:rsid w:val="00992EB5"/>
    <w:rsid w:val="009A3829"/>
    <w:rsid w:val="009E7F45"/>
    <w:rsid w:val="009F5004"/>
    <w:rsid w:val="00A14465"/>
    <w:rsid w:val="00A60B1C"/>
    <w:rsid w:val="00A60B3B"/>
    <w:rsid w:val="00A83E48"/>
    <w:rsid w:val="00AA0C07"/>
    <w:rsid w:val="00AB11D7"/>
    <w:rsid w:val="00AD254A"/>
    <w:rsid w:val="00AF2CD7"/>
    <w:rsid w:val="00AF6D37"/>
    <w:rsid w:val="00B02633"/>
    <w:rsid w:val="00B06591"/>
    <w:rsid w:val="00B10FF2"/>
    <w:rsid w:val="00B35A04"/>
    <w:rsid w:val="00B4688B"/>
    <w:rsid w:val="00B51F08"/>
    <w:rsid w:val="00B65961"/>
    <w:rsid w:val="00B7185B"/>
    <w:rsid w:val="00B85570"/>
    <w:rsid w:val="00B970A7"/>
    <w:rsid w:val="00BA027B"/>
    <w:rsid w:val="00BA2330"/>
    <w:rsid w:val="00BD12AD"/>
    <w:rsid w:val="00BD2219"/>
    <w:rsid w:val="00C06734"/>
    <w:rsid w:val="00C3640F"/>
    <w:rsid w:val="00C422F0"/>
    <w:rsid w:val="00C66F29"/>
    <w:rsid w:val="00CA71C2"/>
    <w:rsid w:val="00CB0FF0"/>
    <w:rsid w:val="00CF02B3"/>
    <w:rsid w:val="00D361D2"/>
    <w:rsid w:val="00D44B20"/>
    <w:rsid w:val="00D503AB"/>
    <w:rsid w:val="00D86284"/>
    <w:rsid w:val="00D9387C"/>
    <w:rsid w:val="00D94ECD"/>
    <w:rsid w:val="00DD3C7D"/>
    <w:rsid w:val="00DD7274"/>
    <w:rsid w:val="00E00EE2"/>
    <w:rsid w:val="00E40768"/>
    <w:rsid w:val="00E40CD9"/>
    <w:rsid w:val="00E461E7"/>
    <w:rsid w:val="00E61E02"/>
    <w:rsid w:val="00E671B9"/>
    <w:rsid w:val="00EA28CB"/>
    <w:rsid w:val="00EA7E82"/>
    <w:rsid w:val="00EE458A"/>
    <w:rsid w:val="00F62E86"/>
    <w:rsid w:val="00F66F23"/>
    <w:rsid w:val="00F81D65"/>
    <w:rsid w:val="00F82162"/>
    <w:rsid w:val="00F83894"/>
    <w:rsid w:val="00FB08D8"/>
    <w:rsid w:val="00FC2676"/>
    <w:rsid w:val="00FC4D80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5A0ED-9164-4229-91C2-E5455466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17"/>
    <w:pPr>
      <w:ind w:left="720"/>
      <w:contextualSpacing/>
    </w:pPr>
  </w:style>
  <w:style w:type="paragraph" w:customStyle="1" w:styleId="Standard">
    <w:name w:val="Standard"/>
    <w:rsid w:val="006C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C417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0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5E3"/>
  </w:style>
  <w:style w:type="paragraph" w:styleId="Stopka">
    <w:name w:val="footer"/>
    <w:basedOn w:val="Normalny"/>
    <w:link w:val="StopkaZnak"/>
    <w:uiPriority w:val="99"/>
    <w:unhideWhenUsed/>
    <w:rsid w:val="0034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5E3"/>
  </w:style>
  <w:style w:type="table" w:styleId="Tabela-Siatka">
    <w:name w:val="Table Grid"/>
    <w:basedOn w:val="Standardowy"/>
    <w:uiPriority w:val="39"/>
    <w:rsid w:val="0065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2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2D24-DDF8-44A6-85E1-730F0B7D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Toasz Wodziński</cp:lastModifiedBy>
  <cp:revision>69</cp:revision>
  <cp:lastPrinted>2020-11-24T08:57:00Z</cp:lastPrinted>
  <dcterms:created xsi:type="dcterms:W3CDTF">2018-04-10T08:48:00Z</dcterms:created>
  <dcterms:modified xsi:type="dcterms:W3CDTF">2021-04-14T05:59:00Z</dcterms:modified>
</cp:coreProperties>
</file>